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612CA" w14:textId="0EF19582" w:rsidR="00122B71" w:rsidRPr="00122B71" w:rsidRDefault="00122B71" w:rsidP="00122B71">
      <w:pPr>
        <w:suppressAutoHyphens w:val="0"/>
        <w:spacing w:line="360" w:lineRule="auto"/>
        <w:jc w:val="center"/>
        <w:rPr>
          <w:b/>
          <w:sz w:val="28"/>
          <w:szCs w:val="28"/>
        </w:rPr>
      </w:pPr>
      <w:r w:rsidRPr="00122B71">
        <w:rPr>
          <w:b/>
          <w:sz w:val="28"/>
          <w:szCs w:val="28"/>
        </w:rPr>
        <w:t>Всероссийский конкурс</w:t>
      </w:r>
    </w:p>
    <w:p w14:paraId="389BA0FB" w14:textId="77777777" w:rsidR="00122B71" w:rsidRPr="00122B71" w:rsidRDefault="00122B71" w:rsidP="00122B71">
      <w:pPr>
        <w:suppressAutoHyphens w:val="0"/>
        <w:spacing w:line="360" w:lineRule="auto"/>
        <w:jc w:val="center"/>
        <w:rPr>
          <w:b/>
          <w:sz w:val="28"/>
          <w:szCs w:val="28"/>
        </w:rPr>
      </w:pPr>
      <w:r w:rsidRPr="00122B71">
        <w:rPr>
          <w:b/>
          <w:sz w:val="28"/>
          <w:szCs w:val="28"/>
        </w:rPr>
        <w:t xml:space="preserve"> юных исследователей окружающей среды</w:t>
      </w:r>
    </w:p>
    <w:p w14:paraId="457B8F9B" w14:textId="77777777" w:rsidR="00122B71" w:rsidRPr="00122B71" w:rsidRDefault="00122B71" w:rsidP="00122B71">
      <w:pPr>
        <w:suppressAutoHyphens w:val="0"/>
        <w:spacing w:line="360" w:lineRule="auto"/>
        <w:jc w:val="center"/>
        <w:rPr>
          <w:b/>
          <w:sz w:val="28"/>
          <w:szCs w:val="28"/>
        </w:rPr>
      </w:pPr>
      <w:r w:rsidRPr="00122B71">
        <w:rPr>
          <w:b/>
          <w:sz w:val="28"/>
          <w:szCs w:val="28"/>
        </w:rPr>
        <w:t xml:space="preserve">имени Б.В. Всесвятского </w:t>
      </w:r>
    </w:p>
    <w:p w14:paraId="3040FFA8" w14:textId="77777777" w:rsidR="00122B71" w:rsidRPr="00122B71" w:rsidRDefault="00122B71" w:rsidP="00122B71">
      <w:pP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</w:p>
    <w:p w14:paraId="7B50ACC1" w14:textId="77777777" w:rsidR="001F1A92" w:rsidRDefault="001F1A92">
      <w:pPr>
        <w:shd w:val="clear" w:color="auto" w:fill="FFFFFF"/>
        <w:spacing w:line="360" w:lineRule="auto"/>
        <w:jc w:val="both"/>
        <w:rPr>
          <w:rFonts w:ascii="Arial" w:hAnsi="Arial" w:cs="Arial"/>
          <w:color w:val="000000"/>
          <w:sz w:val="21"/>
          <w:szCs w:val="21"/>
        </w:rPr>
      </w:pPr>
    </w:p>
    <w:p w14:paraId="489C9B69" w14:textId="77777777" w:rsidR="00122B71" w:rsidRDefault="00122B71">
      <w:pPr>
        <w:shd w:val="clear" w:color="auto" w:fill="FFFFFF"/>
        <w:spacing w:line="360" w:lineRule="auto"/>
        <w:jc w:val="both"/>
        <w:rPr>
          <w:rFonts w:ascii="Arial" w:hAnsi="Arial" w:cs="Arial"/>
          <w:color w:val="000000"/>
          <w:sz w:val="21"/>
          <w:szCs w:val="21"/>
        </w:rPr>
      </w:pPr>
    </w:p>
    <w:p w14:paraId="61005715" w14:textId="77777777" w:rsidR="001F1A92" w:rsidRDefault="001F1A92">
      <w:pPr>
        <w:shd w:val="clear" w:color="auto" w:fill="FFFFFF"/>
        <w:spacing w:line="360" w:lineRule="auto"/>
        <w:jc w:val="both"/>
        <w:rPr>
          <w:color w:val="000000"/>
          <w:sz w:val="21"/>
          <w:szCs w:val="21"/>
        </w:rPr>
      </w:pPr>
    </w:p>
    <w:p w14:paraId="65199AEA" w14:textId="77777777" w:rsidR="001F1A92" w:rsidRDefault="001F1A92">
      <w:pPr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</w:p>
    <w:p w14:paraId="2258FE7E" w14:textId="77777777" w:rsidR="001F1A92" w:rsidRDefault="001F1A92">
      <w:pPr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</w:p>
    <w:p w14:paraId="4B27E870" w14:textId="77777777" w:rsidR="001F1A92" w:rsidRDefault="00494710">
      <w:pPr>
        <w:shd w:val="clear" w:color="auto" w:fill="FFFFFF"/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Исследовательский проект по экологии на тему:</w:t>
      </w:r>
    </w:p>
    <w:p w14:paraId="01791772" w14:textId="5C975583" w:rsidR="001334BB" w:rsidRDefault="00494710" w:rsidP="001334BB">
      <w:pPr>
        <w:shd w:val="clear" w:color="auto" w:fill="FFFFFF"/>
        <w:spacing w:line="360" w:lineRule="auto"/>
        <w:jc w:val="center"/>
        <w:rPr>
          <w:b/>
          <w:color w:val="000000"/>
          <w:sz w:val="28"/>
          <w:szCs w:val="28"/>
        </w:rPr>
      </w:pPr>
      <w:bookmarkStart w:id="0" w:name="_Hlk220274081"/>
      <w:r>
        <w:rPr>
          <w:b/>
          <w:color w:val="000000"/>
          <w:sz w:val="28"/>
          <w:szCs w:val="28"/>
        </w:rPr>
        <w:t>«</w:t>
      </w:r>
      <w:r w:rsidR="001334BB">
        <w:rPr>
          <w:b/>
          <w:color w:val="000000"/>
          <w:sz w:val="28"/>
          <w:szCs w:val="28"/>
        </w:rPr>
        <w:t xml:space="preserve">Изучение влияния </w:t>
      </w:r>
      <w:r w:rsidR="004F6B58">
        <w:rPr>
          <w:b/>
          <w:color w:val="000000"/>
          <w:sz w:val="28"/>
          <w:szCs w:val="28"/>
        </w:rPr>
        <w:t>автотранспорта</w:t>
      </w:r>
      <w:r w:rsidR="001334BB">
        <w:rPr>
          <w:b/>
          <w:color w:val="000000"/>
          <w:sz w:val="28"/>
          <w:szCs w:val="28"/>
        </w:rPr>
        <w:t xml:space="preserve"> на окружающую среду </w:t>
      </w:r>
    </w:p>
    <w:p w14:paraId="6A26BEE1" w14:textId="2B3C3A1B" w:rsidR="001F1A92" w:rsidRDefault="001334BB" w:rsidP="001334BB">
      <w:pPr>
        <w:shd w:val="clear" w:color="auto" w:fill="FFFFFF"/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пришкольной территории</w:t>
      </w:r>
      <w:r w:rsidR="0039408D">
        <w:rPr>
          <w:b/>
          <w:color w:val="000000"/>
          <w:sz w:val="28"/>
          <w:szCs w:val="28"/>
        </w:rPr>
        <w:t xml:space="preserve"> МАОУ Домодедовской гимназии №</w:t>
      </w:r>
      <w:r w:rsidR="006170EE">
        <w:rPr>
          <w:b/>
          <w:color w:val="000000"/>
          <w:sz w:val="28"/>
          <w:szCs w:val="28"/>
        </w:rPr>
        <w:t xml:space="preserve"> </w:t>
      </w:r>
      <w:r w:rsidR="0039408D">
        <w:rPr>
          <w:b/>
          <w:color w:val="000000"/>
          <w:sz w:val="28"/>
          <w:szCs w:val="28"/>
        </w:rPr>
        <w:t>5</w:t>
      </w:r>
      <w:r w:rsidR="00494710">
        <w:rPr>
          <w:b/>
          <w:color w:val="000000"/>
          <w:sz w:val="28"/>
          <w:szCs w:val="28"/>
        </w:rPr>
        <w:t>»</w:t>
      </w:r>
    </w:p>
    <w:bookmarkEnd w:id="0"/>
    <w:p w14:paraId="6B75A789" w14:textId="77777777" w:rsidR="001F1A92" w:rsidRDefault="001F1A92">
      <w:pPr>
        <w:shd w:val="clear" w:color="auto" w:fill="FFFFFF"/>
        <w:spacing w:line="480" w:lineRule="auto"/>
        <w:rPr>
          <w:b/>
          <w:color w:val="000000"/>
          <w:sz w:val="32"/>
          <w:szCs w:val="32"/>
        </w:rPr>
      </w:pPr>
    </w:p>
    <w:p w14:paraId="1BA91EE5" w14:textId="77777777" w:rsidR="001F1A92" w:rsidRDefault="001F1A92">
      <w:pPr>
        <w:shd w:val="clear" w:color="auto" w:fill="FFFFFF"/>
        <w:spacing w:line="360" w:lineRule="auto"/>
        <w:jc w:val="both"/>
        <w:rPr>
          <w:color w:val="000000"/>
          <w:sz w:val="21"/>
          <w:szCs w:val="21"/>
        </w:rPr>
      </w:pPr>
    </w:p>
    <w:p w14:paraId="4212EEDD" w14:textId="77777777" w:rsidR="001F1A92" w:rsidRDefault="001F1A92">
      <w:pPr>
        <w:shd w:val="clear" w:color="auto" w:fill="FFFFFF"/>
        <w:spacing w:line="360" w:lineRule="auto"/>
        <w:jc w:val="right"/>
        <w:rPr>
          <w:b/>
          <w:color w:val="000000"/>
          <w:sz w:val="28"/>
          <w:szCs w:val="28"/>
        </w:rPr>
      </w:pPr>
    </w:p>
    <w:p w14:paraId="6B626C8C" w14:textId="77777777" w:rsidR="001F1A92" w:rsidRDefault="001F1A92">
      <w:pPr>
        <w:shd w:val="clear" w:color="auto" w:fill="FFFFFF"/>
        <w:spacing w:line="360" w:lineRule="auto"/>
        <w:jc w:val="right"/>
        <w:rPr>
          <w:b/>
          <w:color w:val="000000"/>
          <w:sz w:val="28"/>
          <w:szCs w:val="28"/>
        </w:rPr>
      </w:pPr>
    </w:p>
    <w:p w14:paraId="39EB3603" w14:textId="77777777" w:rsidR="001F1A92" w:rsidRDefault="001F1A92">
      <w:pPr>
        <w:shd w:val="clear" w:color="auto" w:fill="FFFFFF"/>
        <w:spacing w:line="360" w:lineRule="auto"/>
        <w:jc w:val="right"/>
        <w:rPr>
          <w:b/>
          <w:color w:val="000000"/>
          <w:sz w:val="28"/>
          <w:szCs w:val="28"/>
        </w:rPr>
      </w:pPr>
    </w:p>
    <w:p w14:paraId="0F83F460" w14:textId="77777777" w:rsidR="001F1A92" w:rsidRDefault="00494710">
      <w:pPr>
        <w:shd w:val="clear" w:color="auto" w:fill="FFFFFF"/>
        <w:spacing w:line="360" w:lineRule="auto"/>
        <w:jc w:val="righ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Выполнила: </w:t>
      </w:r>
    </w:p>
    <w:p w14:paraId="5442ADD6" w14:textId="2D732C76" w:rsidR="001F1A92" w:rsidRDefault="00EA7741">
      <w:pPr>
        <w:shd w:val="clear" w:color="auto" w:fill="FFFFFF"/>
        <w:spacing w:line="36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ученица 10</w:t>
      </w:r>
      <w:r w:rsidR="00494710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Б</w:t>
      </w:r>
      <w:r w:rsidR="00494710">
        <w:rPr>
          <w:color w:val="000000"/>
          <w:sz w:val="28"/>
          <w:szCs w:val="28"/>
        </w:rPr>
        <w:t xml:space="preserve">» класса </w:t>
      </w:r>
    </w:p>
    <w:p w14:paraId="1D13D5F8" w14:textId="77777777" w:rsidR="001F1A92" w:rsidRDefault="00494710">
      <w:pPr>
        <w:shd w:val="clear" w:color="auto" w:fill="FFFFFF"/>
        <w:spacing w:line="36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МАОУ Домодедовской гимназии № 5</w:t>
      </w:r>
    </w:p>
    <w:p w14:paraId="1D043BCD" w14:textId="5D8C7701" w:rsidR="001F1A92" w:rsidRDefault="00590CDC">
      <w:pPr>
        <w:shd w:val="clear" w:color="auto" w:fill="FFFFFF"/>
        <w:spacing w:line="360" w:lineRule="auto"/>
        <w:jc w:val="right"/>
        <w:rPr>
          <w:color w:val="000000"/>
          <w:sz w:val="28"/>
          <w:szCs w:val="28"/>
        </w:rPr>
      </w:pPr>
      <w:r w:rsidRPr="00590CDC">
        <w:rPr>
          <w:color w:val="000000"/>
          <w:sz w:val="28"/>
          <w:szCs w:val="28"/>
        </w:rPr>
        <w:t xml:space="preserve">Раджабова Елизавета </w:t>
      </w:r>
      <w:proofErr w:type="spellStart"/>
      <w:r w:rsidRPr="00590CDC">
        <w:rPr>
          <w:color w:val="000000"/>
          <w:sz w:val="28"/>
          <w:szCs w:val="28"/>
        </w:rPr>
        <w:t>Хабибулоевна</w:t>
      </w:r>
      <w:proofErr w:type="spellEnd"/>
    </w:p>
    <w:p w14:paraId="4676DD7F" w14:textId="77777777" w:rsidR="001F1A92" w:rsidRDefault="00494710">
      <w:pPr>
        <w:shd w:val="clear" w:color="auto" w:fill="FFFFFF"/>
        <w:spacing w:line="360" w:lineRule="auto"/>
        <w:jc w:val="righ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Научный руководитель:</w:t>
      </w:r>
    </w:p>
    <w:p w14:paraId="591C298D" w14:textId="77777777" w:rsidR="001F1A92" w:rsidRDefault="00494710">
      <w:pPr>
        <w:shd w:val="clear" w:color="auto" w:fill="FFFFFF"/>
        <w:spacing w:line="36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учитель биологии </w:t>
      </w:r>
    </w:p>
    <w:p w14:paraId="2872ECF3" w14:textId="77777777" w:rsidR="001F1A92" w:rsidRDefault="00494710">
      <w:pPr>
        <w:shd w:val="clear" w:color="auto" w:fill="FFFFFF"/>
        <w:spacing w:line="360" w:lineRule="auto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МАОУ Домодедовской гимназии № 5 </w:t>
      </w:r>
    </w:p>
    <w:p w14:paraId="5BF9013D" w14:textId="77777777" w:rsidR="001F1A92" w:rsidRDefault="00494710">
      <w:pPr>
        <w:shd w:val="clear" w:color="auto" w:fill="FFFFFF"/>
        <w:spacing w:line="360" w:lineRule="auto"/>
        <w:jc w:val="right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Бузовкина Наталья Борисовна</w:t>
      </w:r>
    </w:p>
    <w:p w14:paraId="7AB16EA1" w14:textId="77777777" w:rsidR="001F1A92" w:rsidRDefault="001F1A92">
      <w:pPr>
        <w:jc w:val="center"/>
        <w:rPr>
          <w:b/>
          <w:sz w:val="28"/>
          <w:szCs w:val="28"/>
        </w:rPr>
      </w:pPr>
    </w:p>
    <w:p w14:paraId="03EDFECB" w14:textId="77777777" w:rsidR="001F1A92" w:rsidRDefault="001F1A92">
      <w:pPr>
        <w:jc w:val="center"/>
        <w:rPr>
          <w:b/>
          <w:sz w:val="28"/>
          <w:szCs w:val="28"/>
        </w:rPr>
      </w:pPr>
    </w:p>
    <w:p w14:paraId="5C545F3A" w14:textId="77777777" w:rsidR="001F1A92" w:rsidRDefault="001F1A92">
      <w:pPr>
        <w:jc w:val="center"/>
        <w:rPr>
          <w:b/>
          <w:sz w:val="28"/>
          <w:szCs w:val="28"/>
        </w:rPr>
      </w:pPr>
    </w:p>
    <w:p w14:paraId="2BD617BA" w14:textId="77777777" w:rsidR="001F1A92" w:rsidRDefault="001F1A92">
      <w:pPr>
        <w:jc w:val="center"/>
        <w:rPr>
          <w:b/>
          <w:sz w:val="28"/>
          <w:szCs w:val="28"/>
        </w:rPr>
      </w:pPr>
    </w:p>
    <w:p w14:paraId="4F590460" w14:textId="77777777" w:rsidR="001F1A92" w:rsidRDefault="001F1A92">
      <w:pPr>
        <w:jc w:val="center"/>
        <w:rPr>
          <w:b/>
          <w:sz w:val="28"/>
          <w:szCs w:val="28"/>
        </w:rPr>
      </w:pPr>
    </w:p>
    <w:p w14:paraId="2509AD7E" w14:textId="77777777" w:rsidR="001F1A92" w:rsidRDefault="001F1A92">
      <w:pPr>
        <w:jc w:val="center"/>
        <w:rPr>
          <w:b/>
          <w:sz w:val="28"/>
          <w:szCs w:val="28"/>
        </w:rPr>
      </w:pPr>
    </w:p>
    <w:p w14:paraId="7F5193B6" w14:textId="30410A03" w:rsidR="001F1A92" w:rsidRDefault="00494710">
      <w:pPr>
        <w:jc w:val="center"/>
        <w:rPr>
          <w:sz w:val="28"/>
          <w:szCs w:val="28"/>
        </w:rPr>
      </w:pPr>
      <w:r>
        <w:rPr>
          <w:sz w:val="28"/>
          <w:szCs w:val="28"/>
        </w:rPr>
        <w:t>ДОМОДЕДОВО- 202</w:t>
      </w:r>
      <w:r w:rsidR="005D06EA">
        <w:rPr>
          <w:sz w:val="28"/>
          <w:szCs w:val="28"/>
        </w:rPr>
        <w:t>6</w:t>
      </w:r>
    </w:p>
    <w:p w14:paraId="779C9E41" w14:textId="77777777" w:rsidR="001F1A92" w:rsidRDefault="001F1A92">
      <w:pPr>
        <w:spacing w:line="360" w:lineRule="auto"/>
        <w:jc w:val="center"/>
        <w:rPr>
          <w:sz w:val="28"/>
          <w:szCs w:val="28"/>
        </w:rPr>
      </w:pPr>
    </w:p>
    <w:p w14:paraId="4E702E9B" w14:textId="77777777" w:rsidR="001F1A92" w:rsidRDefault="0049471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Оглавление:</w:t>
      </w:r>
    </w:p>
    <w:tbl>
      <w:tblPr>
        <w:tblStyle w:val="af7"/>
        <w:tblW w:w="9639" w:type="dxa"/>
        <w:tblLayout w:type="fixed"/>
        <w:tblLook w:val="04A0" w:firstRow="1" w:lastRow="0" w:firstColumn="1" w:lastColumn="0" w:noHBand="0" w:noVBand="1"/>
      </w:tblPr>
      <w:tblGrid>
        <w:gridCol w:w="8364"/>
        <w:gridCol w:w="1275"/>
      </w:tblGrid>
      <w:tr w:rsidR="001F1A92" w14:paraId="14CFBDC6" w14:textId="77777777" w:rsidTr="00E31671"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</w:tcPr>
          <w:p w14:paraId="40B8C80D" w14:textId="77777777" w:rsidR="001F1A92" w:rsidRDefault="00494710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BDF691A" w14:textId="02CDFF02" w:rsidR="001F1A92" w:rsidRDefault="00494710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62415">
              <w:rPr>
                <w:sz w:val="28"/>
                <w:szCs w:val="28"/>
              </w:rPr>
              <w:t>-4</w:t>
            </w:r>
          </w:p>
        </w:tc>
      </w:tr>
      <w:tr w:rsidR="001F1A92" w14:paraId="1D87B0CF" w14:textId="77777777" w:rsidTr="00E31671"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</w:tcPr>
          <w:p w14:paraId="00B018AB" w14:textId="41E5ED5A" w:rsidR="001F1A92" w:rsidRDefault="00494710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. </w:t>
            </w:r>
            <w:r w:rsidR="00F928C2">
              <w:rPr>
                <w:sz w:val="28"/>
                <w:szCs w:val="28"/>
              </w:rPr>
              <w:t>Транспортная система г. Домодедово</w:t>
            </w:r>
            <w:r w:rsidR="000B5CC3">
              <w:rPr>
                <w:sz w:val="28"/>
                <w:szCs w:val="28"/>
              </w:rPr>
              <w:t>,</w:t>
            </w:r>
            <w:r w:rsidR="00F928C2">
              <w:rPr>
                <w:sz w:val="28"/>
                <w:szCs w:val="28"/>
              </w:rPr>
              <w:t xml:space="preserve"> влияние </w:t>
            </w:r>
            <w:r w:rsidR="000B5CC3">
              <w:rPr>
                <w:sz w:val="28"/>
                <w:szCs w:val="28"/>
              </w:rPr>
              <w:t xml:space="preserve">автотранспорта </w:t>
            </w:r>
            <w:r w:rsidR="00F928C2">
              <w:rPr>
                <w:sz w:val="28"/>
                <w:szCs w:val="28"/>
              </w:rPr>
              <w:t>на окружающую среду.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EAF1363" w14:textId="77777777" w:rsidR="001F1A92" w:rsidRDefault="001F1A92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1F1A92" w14:paraId="1A3A874C" w14:textId="77777777" w:rsidTr="00E31671"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</w:tcPr>
          <w:p w14:paraId="7996AD2B" w14:textId="75F54417" w:rsidR="001F1A92" w:rsidRPr="00B43293" w:rsidRDefault="00B43293" w:rsidP="00B43293">
            <w:pPr>
              <w:pStyle w:val="af4"/>
              <w:numPr>
                <w:ilvl w:val="1"/>
                <w:numId w:val="2"/>
              </w:num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Pr="00B43293">
              <w:rPr>
                <w:sz w:val="28"/>
                <w:szCs w:val="28"/>
              </w:rPr>
              <w:t>ранспортн</w:t>
            </w:r>
            <w:r>
              <w:rPr>
                <w:sz w:val="28"/>
                <w:szCs w:val="28"/>
              </w:rPr>
              <w:t>ая</w:t>
            </w:r>
            <w:r w:rsidRPr="00B43293">
              <w:rPr>
                <w:sz w:val="28"/>
                <w:szCs w:val="28"/>
              </w:rPr>
              <w:t xml:space="preserve"> систем</w:t>
            </w:r>
            <w:r>
              <w:rPr>
                <w:sz w:val="28"/>
                <w:szCs w:val="28"/>
              </w:rPr>
              <w:t>а</w:t>
            </w:r>
            <w:r w:rsidRPr="00B43293">
              <w:rPr>
                <w:sz w:val="28"/>
                <w:szCs w:val="28"/>
              </w:rPr>
              <w:t xml:space="preserve"> г</w:t>
            </w:r>
            <w:r w:rsidR="00D25D62">
              <w:rPr>
                <w:sz w:val="28"/>
                <w:szCs w:val="28"/>
              </w:rPr>
              <w:t>. Домодедово</w:t>
            </w:r>
            <w:r w:rsidR="00211ADB"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47E3EC3" w14:textId="3EC59917" w:rsidR="001F1A92" w:rsidRDefault="00494710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F1A92" w14:paraId="22DB77F5" w14:textId="77777777" w:rsidTr="00E31671"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</w:tcPr>
          <w:p w14:paraId="52653AE3" w14:textId="19D4BE19" w:rsidR="001F1A92" w:rsidRDefault="00494710">
            <w:pPr>
              <w:pStyle w:val="af4"/>
              <w:numPr>
                <w:ilvl w:val="1"/>
                <w:numId w:val="2"/>
              </w:numPr>
              <w:spacing w:line="360" w:lineRule="auto"/>
              <w:rPr>
                <w:sz w:val="28"/>
                <w:szCs w:val="28"/>
              </w:rPr>
            </w:pPr>
            <w:bookmarkStart w:id="1" w:name="_Hlk93759427"/>
            <w:bookmarkStart w:id="2" w:name="_Hlk186903326"/>
            <w:r>
              <w:rPr>
                <w:sz w:val="28"/>
                <w:szCs w:val="28"/>
              </w:rPr>
              <w:t xml:space="preserve">Влияние </w:t>
            </w:r>
            <w:r w:rsidR="00A208EF">
              <w:rPr>
                <w:sz w:val="28"/>
                <w:szCs w:val="28"/>
              </w:rPr>
              <w:t>выбросов автотранспорта</w:t>
            </w:r>
            <w:r>
              <w:rPr>
                <w:sz w:val="28"/>
                <w:szCs w:val="28"/>
              </w:rPr>
              <w:t xml:space="preserve"> на окружающую сред</w:t>
            </w:r>
            <w:bookmarkEnd w:id="1"/>
            <w:r w:rsidR="0059317B">
              <w:rPr>
                <w:sz w:val="28"/>
                <w:szCs w:val="28"/>
              </w:rPr>
              <w:t>у</w:t>
            </w:r>
            <w:bookmarkEnd w:id="2"/>
            <w:r w:rsidR="00324097"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090ECDC" w14:textId="4DE50AB4" w:rsidR="001F1A92" w:rsidRDefault="00FE7AC0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4-6</w:t>
            </w:r>
          </w:p>
        </w:tc>
      </w:tr>
      <w:tr w:rsidR="001F1A92" w14:paraId="182AE358" w14:textId="77777777" w:rsidTr="00E31671"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</w:tcPr>
          <w:p w14:paraId="79AC3807" w14:textId="77777777" w:rsidR="00E31671" w:rsidRPr="00E31671" w:rsidRDefault="00494710" w:rsidP="00E31671">
            <w:pPr>
              <w:spacing w:line="360" w:lineRule="auto"/>
              <w:rPr>
                <w:sz w:val="28"/>
                <w:szCs w:val="28"/>
              </w:rPr>
            </w:pPr>
            <w:bookmarkStart w:id="3" w:name="_Hlk64670212"/>
            <w:r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. </w:t>
            </w:r>
            <w:bookmarkStart w:id="4" w:name="_Hlk93763580"/>
            <w:bookmarkStart w:id="5" w:name="_Hlk186998489"/>
            <w:r>
              <w:rPr>
                <w:sz w:val="28"/>
                <w:szCs w:val="28"/>
              </w:rPr>
              <w:t xml:space="preserve">Изучение </w:t>
            </w:r>
            <w:bookmarkEnd w:id="3"/>
            <w:bookmarkEnd w:id="4"/>
            <w:r w:rsidR="00E31671" w:rsidRPr="00E31671">
              <w:rPr>
                <w:sz w:val="28"/>
                <w:szCs w:val="28"/>
              </w:rPr>
              <w:t xml:space="preserve">влияния транспорта на окружающую среду </w:t>
            </w:r>
          </w:p>
          <w:p w14:paraId="44A7AF85" w14:textId="397909A8" w:rsidR="001F1A92" w:rsidRDefault="00E31671" w:rsidP="00E31671">
            <w:pPr>
              <w:spacing w:line="360" w:lineRule="auto"/>
              <w:rPr>
                <w:sz w:val="28"/>
                <w:szCs w:val="28"/>
              </w:rPr>
            </w:pPr>
            <w:r w:rsidRPr="00E31671">
              <w:rPr>
                <w:sz w:val="28"/>
                <w:szCs w:val="28"/>
              </w:rPr>
              <w:t>пришкольной территории МАОУ Домодедовской гимназии № 5</w:t>
            </w:r>
            <w:bookmarkEnd w:id="5"/>
            <w:r w:rsidR="00410C69"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00558C1" w14:textId="77777777" w:rsidR="001F1A92" w:rsidRDefault="001F1A92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1F1A92" w14:paraId="7DD2BA53" w14:textId="77777777" w:rsidTr="00E31671"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</w:tcPr>
          <w:p w14:paraId="40606AEE" w14:textId="2736D139" w:rsidR="001F1A92" w:rsidRDefault="00494710">
            <w:pPr>
              <w:spacing w:line="360" w:lineRule="auto"/>
              <w:rPr>
                <w:sz w:val="28"/>
                <w:szCs w:val="28"/>
              </w:rPr>
            </w:pPr>
            <w:bookmarkStart w:id="6" w:name="_Hlk55751672"/>
            <w:r>
              <w:rPr>
                <w:sz w:val="28"/>
                <w:szCs w:val="28"/>
              </w:rPr>
              <w:t xml:space="preserve">2.1.    </w:t>
            </w:r>
            <w:bookmarkStart w:id="7" w:name="_Hlk186998581"/>
            <w:r>
              <w:rPr>
                <w:sz w:val="28"/>
                <w:szCs w:val="28"/>
              </w:rPr>
              <w:t xml:space="preserve">Исследование </w:t>
            </w:r>
            <w:bookmarkEnd w:id="6"/>
            <w:r w:rsidR="00FA1C24">
              <w:rPr>
                <w:sz w:val="28"/>
                <w:szCs w:val="28"/>
              </w:rPr>
              <w:t xml:space="preserve">влияния </w:t>
            </w:r>
            <w:r w:rsidR="00D939B2">
              <w:rPr>
                <w:sz w:val="28"/>
                <w:szCs w:val="28"/>
              </w:rPr>
              <w:t xml:space="preserve">различных видов </w:t>
            </w:r>
            <w:r w:rsidR="00FA1C24">
              <w:rPr>
                <w:sz w:val="28"/>
                <w:szCs w:val="28"/>
              </w:rPr>
              <w:t>транспорта на окружающую среду</w:t>
            </w:r>
            <w:bookmarkEnd w:id="7"/>
            <w:r w:rsidR="00455384"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DF2FCA2" w14:textId="4F65857A" w:rsidR="001F1A92" w:rsidRDefault="00FA314C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494710">
              <w:rPr>
                <w:sz w:val="28"/>
                <w:szCs w:val="28"/>
              </w:rPr>
              <w:t>-9</w:t>
            </w:r>
          </w:p>
        </w:tc>
      </w:tr>
      <w:tr w:rsidR="001F1A92" w14:paraId="5C58E7F6" w14:textId="77777777" w:rsidTr="00E31671"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</w:tcPr>
          <w:p w14:paraId="1842FC70" w14:textId="7D0549D3" w:rsidR="001F1A92" w:rsidRDefault="00494710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2.2.    </w:t>
            </w:r>
            <w:r w:rsidR="00993A5E" w:rsidRPr="001208AC">
              <w:rPr>
                <w:sz w:val="28"/>
                <w:szCs w:val="28"/>
              </w:rPr>
              <w:t>Оцен</w:t>
            </w:r>
            <w:r w:rsidR="00993A5E">
              <w:rPr>
                <w:sz w:val="28"/>
                <w:szCs w:val="28"/>
              </w:rPr>
              <w:t>ка</w:t>
            </w:r>
            <w:r w:rsidR="00993A5E" w:rsidRPr="001208AC">
              <w:rPr>
                <w:sz w:val="28"/>
                <w:szCs w:val="28"/>
              </w:rPr>
              <w:t xml:space="preserve"> состояние воздуха с помощью биоиндикации</w:t>
            </w:r>
            <w:r w:rsidR="00455384"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CDB18F2" w14:textId="42ADB716" w:rsidR="001F1A92" w:rsidRDefault="0019114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494710">
              <w:rPr>
                <w:sz w:val="28"/>
                <w:szCs w:val="28"/>
              </w:rPr>
              <w:t>-1</w:t>
            </w:r>
            <w:r w:rsidR="00F11C99">
              <w:rPr>
                <w:sz w:val="28"/>
                <w:szCs w:val="28"/>
              </w:rPr>
              <w:t>0</w:t>
            </w:r>
          </w:p>
        </w:tc>
      </w:tr>
      <w:tr w:rsidR="001F1A92" w14:paraId="666B51A4" w14:textId="77777777" w:rsidTr="00E31671"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</w:tcPr>
          <w:p w14:paraId="59C79F5C" w14:textId="73744E44" w:rsidR="001F1A92" w:rsidRDefault="00494710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Заключение</w:t>
            </w:r>
            <w:r w:rsidR="00410C69"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A3961D7" w14:textId="3C7BA6D2" w:rsidR="001F1A92" w:rsidRDefault="00494710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20DF1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-12</w:t>
            </w:r>
          </w:p>
        </w:tc>
      </w:tr>
      <w:tr w:rsidR="001F1A92" w14:paraId="0C241DA1" w14:textId="77777777" w:rsidTr="00E31671"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</w:tcPr>
          <w:p w14:paraId="3E27E6EE" w14:textId="4FEB778B" w:rsidR="001F1A92" w:rsidRDefault="00494710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Список литературы</w:t>
            </w:r>
            <w:r w:rsidR="00410C69"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BD316F3" w14:textId="77777777" w:rsidR="001F1A92" w:rsidRDefault="00494710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13-14</w:t>
            </w:r>
          </w:p>
        </w:tc>
      </w:tr>
      <w:tr w:rsidR="001F1A92" w14:paraId="07176371" w14:textId="77777777" w:rsidTr="00E31671"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</w:tcPr>
          <w:p w14:paraId="6091698D" w14:textId="1755FE9E" w:rsidR="001F1A92" w:rsidRDefault="00494710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  <w:r w:rsidR="00410C69"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58B2BAD" w14:textId="42DC33B4" w:rsidR="001F1A92" w:rsidRDefault="00494710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15-1</w:t>
            </w:r>
            <w:r w:rsidR="00945BE2">
              <w:rPr>
                <w:sz w:val="28"/>
                <w:szCs w:val="28"/>
              </w:rPr>
              <w:t>8</w:t>
            </w:r>
          </w:p>
        </w:tc>
      </w:tr>
    </w:tbl>
    <w:p w14:paraId="274EA67E" w14:textId="77777777" w:rsidR="001F1A92" w:rsidRDefault="001F1A92">
      <w:pPr>
        <w:spacing w:line="360" w:lineRule="auto"/>
        <w:rPr>
          <w:sz w:val="28"/>
          <w:szCs w:val="28"/>
        </w:rPr>
      </w:pPr>
    </w:p>
    <w:p w14:paraId="0F55EB58" w14:textId="77777777" w:rsidR="001F1A92" w:rsidRDefault="001F1A92">
      <w:pPr>
        <w:spacing w:line="276" w:lineRule="auto"/>
      </w:pPr>
    </w:p>
    <w:p w14:paraId="6E3251F4" w14:textId="77777777" w:rsidR="001F1A92" w:rsidRDefault="001F1A92">
      <w:pPr>
        <w:spacing w:line="276" w:lineRule="auto"/>
        <w:rPr>
          <w:b/>
        </w:rPr>
      </w:pPr>
    </w:p>
    <w:p w14:paraId="1B7EE651" w14:textId="77777777" w:rsidR="001F1A92" w:rsidRDefault="001F1A92">
      <w:pPr>
        <w:spacing w:line="276" w:lineRule="auto"/>
      </w:pPr>
    </w:p>
    <w:p w14:paraId="6E5681D2" w14:textId="77777777" w:rsidR="001F1A92" w:rsidRDefault="001F1A92">
      <w:pPr>
        <w:spacing w:line="276" w:lineRule="auto"/>
      </w:pPr>
    </w:p>
    <w:p w14:paraId="07BF51AC" w14:textId="77777777" w:rsidR="001F1A92" w:rsidRDefault="001F1A92">
      <w:pPr>
        <w:spacing w:line="276" w:lineRule="auto"/>
      </w:pPr>
    </w:p>
    <w:p w14:paraId="51ACFB0A" w14:textId="77777777" w:rsidR="001F1A92" w:rsidRDefault="001F1A92">
      <w:pPr>
        <w:spacing w:line="276" w:lineRule="auto"/>
      </w:pPr>
    </w:p>
    <w:p w14:paraId="74279A60" w14:textId="77777777" w:rsidR="001F1A92" w:rsidRDefault="001F1A92">
      <w:pPr>
        <w:spacing w:line="276" w:lineRule="auto"/>
      </w:pPr>
    </w:p>
    <w:p w14:paraId="2E5A5CB9" w14:textId="77777777" w:rsidR="001F1A92" w:rsidRDefault="001F1A92">
      <w:pPr>
        <w:spacing w:line="276" w:lineRule="auto"/>
      </w:pPr>
    </w:p>
    <w:p w14:paraId="5BA3E4D2" w14:textId="77777777" w:rsidR="001F1A92" w:rsidRDefault="001F1A92">
      <w:pPr>
        <w:spacing w:line="276" w:lineRule="auto"/>
      </w:pPr>
    </w:p>
    <w:p w14:paraId="398E2E4C" w14:textId="77777777" w:rsidR="001F1A92" w:rsidRDefault="001F1A92">
      <w:pPr>
        <w:spacing w:line="276" w:lineRule="auto"/>
      </w:pPr>
    </w:p>
    <w:p w14:paraId="1E92E391" w14:textId="77777777" w:rsidR="001F1A92" w:rsidRDefault="001F1A92">
      <w:pPr>
        <w:spacing w:line="276" w:lineRule="auto"/>
      </w:pPr>
    </w:p>
    <w:p w14:paraId="573D08FC" w14:textId="77777777" w:rsidR="0076216A" w:rsidRDefault="0076216A">
      <w:pPr>
        <w:spacing w:line="276" w:lineRule="auto"/>
      </w:pPr>
    </w:p>
    <w:p w14:paraId="07BF4033" w14:textId="77777777" w:rsidR="0076216A" w:rsidRDefault="0076216A">
      <w:pPr>
        <w:spacing w:line="276" w:lineRule="auto"/>
      </w:pPr>
    </w:p>
    <w:p w14:paraId="7C1B64DA" w14:textId="77777777" w:rsidR="0076216A" w:rsidRDefault="0076216A">
      <w:pPr>
        <w:spacing w:line="276" w:lineRule="auto"/>
      </w:pPr>
    </w:p>
    <w:p w14:paraId="0A0B8AFA" w14:textId="77777777" w:rsidR="0076216A" w:rsidRDefault="0076216A">
      <w:pPr>
        <w:spacing w:line="276" w:lineRule="auto"/>
      </w:pPr>
    </w:p>
    <w:p w14:paraId="4EDD55FE" w14:textId="77777777" w:rsidR="0076216A" w:rsidRDefault="0076216A">
      <w:pPr>
        <w:spacing w:line="276" w:lineRule="auto"/>
      </w:pPr>
    </w:p>
    <w:p w14:paraId="4BB213BD" w14:textId="77777777" w:rsidR="0076216A" w:rsidRDefault="0076216A">
      <w:pPr>
        <w:spacing w:line="276" w:lineRule="auto"/>
      </w:pPr>
    </w:p>
    <w:p w14:paraId="0430EFDF" w14:textId="77777777" w:rsidR="001F1A92" w:rsidRDefault="001F1A92">
      <w:pPr>
        <w:spacing w:line="276" w:lineRule="auto"/>
      </w:pPr>
    </w:p>
    <w:p w14:paraId="646EE858" w14:textId="77777777" w:rsidR="001F1A92" w:rsidRDefault="001F1A92">
      <w:pPr>
        <w:spacing w:line="276" w:lineRule="auto"/>
      </w:pPr>
    </w:p>
    <w:p w14:paraId="0DD469DD" w14:textId="77777777" w:rsidR="001F1A92" w:rsidRDefault="001F1A92">
      <w:pPr>
        <w:spacing w:line="276" w:lineRule="auto"/>
      </w:pPr>
    </w:p>
    <w:p w14:paraId="28EDFA5C" w14:textId="77777777" w:rsidR="001F1A92" w:rsidRDefault="001F1A92">
      <w:pPr>
        <w:spacing w:line="276" w:lineRule="auto"/>
      </w:pPr>
    </w:p>
    <w:p w14:paraId="4CAA624E" w14:textId="77777777" w:rsidR="001F1A92" w:rsidRDefault="001F1A92">
      <w:pPr>
        <w:spacing w:line="276" w:lineRule="auto"/>
      </w:pPr>
    </w:p>
    <w:p w14:paraId="3F8A1DBB" w14:textId="77777777" w:rsidR="001F1A92" w:rsidRDefault="00494710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Введение.</w:t>
      </w:r>
    </w:p>
    <w:p w14:paraId="3C043220" w14:textId="2224C8D5" w:rsidR="005600E1" w:rsidRPr="005600E1" w:rsidRDefault="00494710" w:rsidP="005600E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Моя малая Родина - Домодедовский край</w:t>
      </w:r>
      <w:r w:rsidR="000E7FB6">
        <w:rPr>
          <w:sz w:val="28"/>
          <w:szCs w:val="28"/>
        </w:rPr>
        <w:t>, он очень красив.</w:t>
      </w:r>
      <w:r w:rsidR="00974B7C">
        <w:rPr>
          <w:sz w:val="28"/>
          <w:szCs w:val="28"/>
        </w:rPr>
        <w:t xml:space="preserve"> </w:t>
      </w:r>
      <w:r w:rsidR="00F32114">
        <w:rPr>
          <w:sz w:val="28"/>
          <w:szCs w:val="28"/>
        </w:rPr>
        <w:t xml:space="preserve"> </w:t>
      </w:r>
      <w:r w:rsidR="005600E1" w:rsidRPr="005600E1">
        <w:rPr>
          <w:sz w:val="28"/>
          <w:szCs w:val="28"/>
        </w:rPr>
        <w:t xml:space="preserve">Город Домодедово, как и многие современные мегаполисы, столкнулся с рядом экологических вызовов, связанных с интенсивным использованием различных видов транспорта. Транспортная инфраструктура играет важную роль в обеспечении мобильности жителей и экономической активности города, однако, вместе с этим, она становится одним из основных источников загрязнения окружающей среды. Выбросы от </w:t>
      </w:r>
      <w:r w:rsidR="005D780C">
        <w:rPr>
          <w:sz w:val="28"/>
          <w:szCs w:val="28"/>
        </w:rPr>
        <w:t xml:space="preserve">легковых </w:t>
      </w:r>
      <w:r w:rsidR="005600E1" w:rsidRPr="005600E1">
        <w:rPr>
          <w:sz w:val="28"/>
          <w:szCs w:val="28"/>
        </w:rPr>
        <w:t xml:space="preserve">автомобилей, автобусов, грузовиков и других транспортных средств не только ухудшают качество воздуха, но и оказывают негативное влияние на здоровье населения, растительный и животный мир.  В условиях стремительного роста города Домодедово, проблема экологической безопасности становится все более актуальной. </w:t>
      </w:r>
      <w:r w:rsidR="00F32114" w:rsidRPr="00F32114">
        <w:rPr>
          <w:sz w:val="28"/>
          <w:szCs w:val="28"/>
        </w:rPr>
        <w:t>В последнее время в городе установлены станции контроля качества воздуха.</w:t>
      </w:r>
      <w:r w:rsidR="00F32114" w:rsidRPr="00F32114">
        <w:rPr>
          <w:sz w:val="28"/>
          <w:szCs w:val="28"/>
          <w:vertAlign w:val="superscript"/>
        </w:rPr>
        <w:footnoteReference w:id="1"/>
      </w:r>
      <w:r w:rsidR="00F32114" w:rsidRPr="00F32114">
        <w:rPr>
          <w:sz w:val="28"/>
          <w:szCs w:val="28"/>
        </w:rPr>
        <w:t xml:space="preserve"> Станции находятся: недалеко от аэропорта Домодедово, на улице Коломийца, в ЖК «Домодедово парк».</w:t>
      </w:r>
      <w:r w:rsidR="00F32114" w:rsidRPr="00F32114">
        <w:rPr>
          <w:sz w:val="28"/>
          <w:szCs w:val="28"/>
          <w:vertAlign w:val="superscript"/>
        </w:rPr>
        <w:footnoteReference w:id="2"/>
      </w:r>
      <w:r w:rsidR="00F32114" w:rsidRPr="00F32114">
        <w:rPr>
          <w:sz w:val="28"/>
          <w:szCs w:val="28"/>
        </w:rPr>
        <w:t xml:space="preserve">  Меня заинтересовала тема «Изучение влияния </w:t>
      </w:r>
      <w:r w:rsidR="004F6B58">
        <w:rPr>
          <w:sz w:val="28"/>
          <w:szCs w:val="28"/>
        </w:rPr>
        <w:t>авто</w:t>
      </w:r>
      <w:r w:rsidR="00F32114" w:rsidRPr="00F32114">
        <w:rPr>
          <w:sz w:val="28"/>
          <w:szCs w:val="28"/>
        </w:rPr>
        <w:t xml:space="preserve">транспорта на окружающую среду пришкольной территории МАОУ Домодедовской гимназии № 5», она актуальна и имеет практическое значение. </w:t>
      </w:r>
      <w:r w:rsidR="005600E1" w:rsidRPr="005600E1">
        <w:rPr>
          <w:sz w:val="28"/>
          <w:szCs w:val="28"/>
        </w:rPr>
        <w:t>Понимание того, как различные виды транспорта влияют на окружающую среду, позволяет разраб</w:t>
      </w:r>
      <w:r w:rsidR="00134F3E">
        <w:rPr>
          <w:sz w:val="28"/>
          <w:szCs w:val="28"/>
        </w:rPr>
        <w:t>атывать</w:t>
      </w:r>
      <w:r w:rsidR="005600E1" w:rsidRPr="005600E1">
        <w:rPr>
          <w:sz w:val="28"/>
          <w:szCs w:val="28"/>
        </w:rPr>
        <w:t xml:space="preserve"> эффективные меры по снижению негативного воздействия и созданию более здоровой и комфортной городской среды.</w:t>
      </w:r>
    </w:p>
    <w:p w14:paraId="2EC198B4" w14:textId="77777777" w:rsidR="001F1A92" w:rsidRDefault="0049471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 работы: </w:t>
      </w:r>
    </w:p>
    <w:p w14:paraId="540C04B6" w14:textId="2AC0AEF1" w:rsidR="001F1A92" w:rsidRDefault="009A482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Провести оценку загрязнения окружающей среды пришкольной территории, вызванную автомобильным транспортом.</w:t>
      </w:r>
    </w:p>
    <w:p w14:paraId="6C1D935B" w14:textId="77777777" w:rsidR="001F1A92" w:rsidRDefault="00494710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Задачи</w:t>
      </w:r>
      <w:r>
        <w:rPr>
          <w:sz w:val="28"/>
          <w:szCs w:val="28"/>
        </w:rPr>
        <w:t>:</w:t>
      </w:r>
    </w:p>
    <w:p w14:paraId="45AAF0B6" w14:textId="6ED00007" w:rsidR="001F1A92" w:rsidRDefault="007D7BB3" w:rsidP="00EB4C78">
      <w:pPr>
        <w:pStyle w:val="af4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Изучить транспортную систему г. Домодедово</w:t>
      </w:r>
      <w:r w:rsidR="0051371A">
        <w:rPr>
          <w:sz w:val="28"/>
          <w:szCs w:val="28"/>
        </w:rPr>
        <w:t>.</w:t>
      </w:r>
    </w:p>
    <w:p w14:paraId="49E14A43" w14:textId="5EA82F54" w:rsidR="001F1A92" w:rsidRDefault="00494710">
      <w:pPr>
        <w:pStyle w:val="af4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Изучить влияние </w:t>
      </w:r>
      <w:r w:rsidR="00B77F81">
        <w:rPr>
          <w:sz w:val="28"/>
          <w:szCs w:val="28"/>
        </w:rPr>
        <w:t>выбросов автотранспорта</w:t>
      </w:r>
      <w:r>
        <w:rPr>
          <w:sz w:val="28"/>
          <w:szCs w:val="28"/>
        </w:rPr>
        <w:t xml:space="preserve"> на окружающую среду и живые организмы.</w:t>
      </w:r>
    </w:p>
    <w:p w14:paraId="62EAC581" w14:textId="4F90F10C" w:rsidR="001F1A92" w:rsidRDefault="0051371A">
      <w:pPr>
        <w:pStyle w:val="af4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Рассчитать </w:t>
      </w:r>
      <w:r w:rsidR="00F118BF">
        <w:rPr>
          <w:sz w:val="28"/>
          <w:szCs w:val="28"/>
        </w:rPr>
        <w:t xml:space="preserve">интенсивность движения и </w:t>
      </w:r>
      <w:r>
        <w:rPr>
          <w:sz w:val="28"/>
          <w:szCs w:val="28"/>
        </w:rPr>
        <w:t>загрязнение</w:t>
      </w:r>
      <w:r w:rsidR="008C5368">
        <w:rPr>
          <w:sz w:val="28"/>
          <w:szCs w:val="28"/>
        </w:rPr>
        <w:t xml:space="preserve"> </w:t>
      </w:r>
      <w:r w:rsidR="00F118BF">
        <w:rPr>
          <w:sz w:val="28"/>
          <w:szCs w:val="28"/>
        </w:rPr>
        <w:t>дороги на ул. Каширское шоссе</w:t>
      </w:r>
      <w:r w:rsidR="00384EF6">
        <w:rPr>
          <w:sz w:val="28"/>
          <w:szCs w:val="28"/>
        </w:rPr>
        <w:t xml:space="preserve"> г. Домодедово.</w:t>
      </w:r>
    </w:p>
    <w:p w14:paraId="795816DF" w14:textId="67E3EB55" w:rsidR="001409B5" w:rsidRPr="001409B5" w:rsidRDefault="001409B5" w:rsidP="00A27F0E">
      <w:pPr>
        <w:pStyle w:val="af4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1409B5">
        <w:rPr>
          <w:sz w:val="28"/>
          <w:szCs w:val="28"/>
        </w:rPr>
        <w:t xml:space="preserve">Оценить </w:t>
      </w:r>
      <w:bookmarkStart w:id="8" w:name="_Hlk187873690"/>
      <w:r w:rsidRPr="001409B5">
        <w:rPr>
          <w:sz w:val="28"/>
          <w:szCs w:val="28"/>
        </w:rPr>
        <w:t xml:space="preserve">состояние воздуха с помощью </w:t>
      </w:r>
      <w:r w:rsidR="00523618">
        <w:rPr>
          <w:sz w:val="28"/>
          <w:szCs w:val="28"/>
        </w:rPr>
        <w:t xml:space="preserve">биоиндикации: </w:t>
      </w:r>
      <w:r w:rsidR="00D77761">
        <w:rPr>
          <w:sz w:val="28"/>
          <w:szCs w:val="28"/>
        </w:rPr>
        <w:t>метод</w:t>
      </w:r>
      <w:r w:rsidR="00523618">
        <w:rPr>
          <w:sz w:val="28"/>
          <w:szCs w:val="28"/>
        </w:rPr>
        <w:t>ом</w:t>
      </w:r>
      <w:r w:rsidR="00D77761">
        <w:rPr>
          <w:sz w:val="28"/>
          <w:szCs w:val="28"/>
        </w:rPr>
        <w:t xml:space="preserve"> </w:t>
      </w:r>
      <w:proofErr w:type="spellStart"/>
      <w:r w:rsidR="00D77761">
        <w:rPr>
          <w:sz w:val="28"/>
          <w:szCs w:val="28"/>
        </w:rPr>
        <w:t>лихеноиндикаци</w:t>
      </w:r>
      <w:proofErr w:type="spellEnd"/>
      <w:r w:rsidR="006D5C0C">
        <w:rPr>
          <w:sz w:val="28"/>
          <w:szCs w:val="28"/>
        </w:rPr>
        <w:t>.</w:t>
      </w:r>
    </w:p>
    <w:bookmarkEnd w:id="8"/>
    <w:p w14:paraId="11D238AD" w14:textId="3CBDA3D1" w:rsidR="001F1A92" w:rsidRDefault="00494710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Методы исследования. </w:t>
      </w:r>
      <w:r>
        <w:rPr>
          <w:sz w:val="28"/>
          <w:szCs w:val="28"/>
        </w:rPr>
        <w:t>Методы эмпирического исследования: наблюдение, описание, измерение, сравнение. Методы теоретического исследования: анализ</w:t>
      </w:r>
      <w:r w:rsidR="007F1BFA">
        <w:rPr>
          <w:sz w:val="28"/>
          <w:szCs w:val="28"/>
        </w:rPr>
        <w:t>, синтез.</w:t>
      </w:r>
    </w:p>
    <w:p w14:paraId="5FF10159" w14:textId="481C1702" w:rsidR="001F1A92" w:rsidRDefault="00494710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Объект исследования:</w:t>
      </w:r>
      <w:r>
        <w:rPr>
          <w:sz w:val="28"/>
          <w:szCs w:val="28"/>
        </w:rPr>
        <w:t xml:space="preserve"> </w:t>
      </w:r>
      <w:r w:rsidR="00151585">
        <w:rPr>
          <w:sz w:val="28"/>
          <w:szCs w:val="28"/>
        </w:rPr>
        <w:t>о</w:t>
      </w:r>
      <w:r w:rsidR="00EF6517">
        <w:rPr>
          <w:sz w:val="28"/>
          <w:szCs w:val="28"/>
        </w:rPr>
        <w:t>кружающая среда пришкольной территории.</w:t>
      </w:r>
    </w:p>
    <w:p w14:paraId="1C7D8994" w14:textId="77777777" w:rsidR="00142049" w:rsidRDefault="00142049">
      <w:pPr>
        <w:spacing w:line="360" w:lineRule="auto"/>
        <w:jc w:val="both"/>
        <w:rPr>
          <w:b/>
          <w:sz w:val="28"/>
          <w:szCs w:val="28"/>
        </w:rPr>
      </w:pPr>
    </w:p>
    <w:p w14:paraId="3BCD8CDF" w14:textId="25648636" w:rsidR="001F1A92" w:rsidRDefault="0049471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I </w:t>
      </w:r>
      <w:r w:rsidR="009E4295">
        <w:rPr>
          <w:sz w:val="28"/>
          <w:szCs w:val="28"/>
        </w:rPr>
        <w:t>Транспортная система г. Домодедово, влияние автотранспорта на окружающую среду.</w:t>
      </w:r>
    </w:p>
    <w:p w14:paraId="57A2232C" w14:textId="367FC53A" w:rsidR="001F1A92" w:rsidRDefault="00F2627B">
      <w:pPr>
        <w:pStyle w:val="af4"/>
        <w:numPr>
          <w:ilvl w:val="1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Транспортная система г. Домодедово.</w:t>
      </w:r>
    </w:p>
    <w:p w14:paraId="538F95E5" w14:textId="0757D5DC" w:rsidR="00155068" w:rsidRDefault="00155068" w:rsidP="005976BC">
      <w:pPr>
        <w:pStyle w:val="af4"/>
        <w:spacing w:line="360" w:lineRule="auto"/>
        <w:ind w:left="0"/>
        <w:jc w:val="both"/>
        <w:rPr>
          <w:sz w:val="28"/>
          <w:szCs w:val="28"/>
        </w:rPr>
      </w:pPr>
      <w:r w:rsidRPr="00155068">
        <w:rPr>
          <w:sz w:val="28"/>
          <w:szCs w:val="28"/>
        </w:rPr>
        <w:t>Для более глубокого понимания сложившейся экологической ситуации в г</w:t>
      </w:r>
      <w:r w:rsidR="00F33C17">
        <w:rPr>
          <w:sz w:val="28"/>
          <w:szCs w:val="28"/>
        </w:rPr>
        <w:t>.</w:t>
      </w:r>
      <w:r w:rsidRPr="00155068">
        <w:rPr>
          <w:sz w:val="28"/>
          <w:szCs w:val="28"/>
        </w:rPr>
        <w:t xml:space="preserve"> Домодедово были изучены: учебное пособие Зверева </w:t>
      </w:r>
      <w:proofErr w:type="gramStart"/>
      <w:r w:rsidRPr="00155068">
        <w:rPr>
          <w:sz w:val="28"/>
          <w:szCs w:val="28"/>
        </w:rPr>
        <w:t>А.Т</w:t>
      </w:r>
      <w:proofErr w:type="gramEnd"/>
      <w:r w:rsidRPr="00155068">
        <w:rPr>
          <w:sz w:val="28"/>
          <w:szCs w:val="28"/>
        </w:rPr>
        <w:t xml:space="preserve">, Зверевой Е.Г., Виленского Е.Р., Гусева А.В., Ковалевой Т.А., </w:t>
      </w:r>
      <w:proofErr w:type="spellStart"/>
      <w:r w:rsidRPr="00155068">
        <w:rPr>
          <w:sz w:val="28"/>
          <w:szCs w:val="28"/>
        </w:rPr>
        <w:t>Самаева</w:t>
      </w:r>
      <w:proofErr w:type="spellEnd"/>
      <w:r w:rsidRPr="00155068">
        <w:rPr>
          <w:sz w:val="28"/>
          <w:szCs w:val="28"/>
        </w:rPr>
        <w:t xml:space="preserve"> С.Б., Федосовой Г.А.</w:t>
      </w:r>
      <w:r w:rsidR="007B22BA" w:rsidRPr="007B22BA">
        <w:rPr>
          <w:sz w:val="28"/>
          <w:szCs w:val="28"/>
        </w:rPr>
        <w:t xml:space="preserve"> </w:t>
      </w:r>
      <w:r w:rsidR="007B22BA" w:rsidRPr="006813DA">
        <w:rPr>
          <w:sz w:val="28"/>
          <w:szCs w:val="28"/>
        </w:rPr>
        <w:t>[</w:t>
      </w:r>
      <w:r w:rsidR="007B22BA">
        <w:rPr>
          <w:sz w:val="28"/>
          <w:szCs w:val="28"/>
        </w:rPr>
        <w:t>4</w:t>
      </w:r>
      <w:r w:rsidR="007B22BA" w:rsidRPr="006813DA">
        <w:rPr>
          <w:sz w:val="28"/>
          <w:szCs w:val="28"/>
        </w:rPr>
        <w:t>]</w:t>
      </w:r>
      <w:r w:rsidRPr="00155068">
        <w:rPr>
          <w:sz w:val="28"/>
          <w:szCs w:val="28"/>
        </w:rPr>
        <w:t>, информация сайт</w:t>
      </w:r>
      <w:r>
        <w:rPr>
          <w:sz w:val="28"/>
          <w:szCs w:val="28"/>
        </w:rPr>
        <w:t>ов</w:t>
      </w:r>
      <w:r w:rsidRPr="00155068">
        <w:rPr>
          <w:sz w:val="28"/>
          <w:szCs w:val="28"/>
        </w:rPr>
        <w:t xml:space="preserve"> городского округа Домодедово </w:t>
      </w:r>
      <w:r w:rsidR="00A901EB" w:rsidRPr="006813DA">
        <w:rPr>
          <w:sz w:val="28"/>
          <w:szCs w:val="28"/>
        </w:rPr>
        <w:t>[</w:t>
      </w:r>
      <w:r w:rsidR="00A901EB">
        <w:rPr>
          <w:sz w:val="28"/>
          <w:szCs w:val="28"/>
        </w:rPr>
        <w:t>15,17</w:t>
      </w:r>
      <w:r w:rsidR="00A901EB" w:rsidRPr="006813DA">
        <w:rPr>
          <w:sz w:val="28"/>
          <w:szCs w:val="28"/>
        </w:rPr>
        <w:t>]</w:t>
      </w:r>
      <w:r w:rsidRPr="00155068">
        <w:rPr>
          <w:sz w:val="28"/>
          <w:szCs w:val="28"/>
        </w:rPr>
        <w:t xml:space="preserve">. </w:t>
      </w:r>
    </w:p>
    <w:p w14:paraId="4A7C183A" w14:textId="21D2A595" w:rsidR="00216BCA" w:rsidRDefault="00216BCA" w:rsidP="005976BC">
      <w:pPr>
        <w:pStyle w:val="af4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Транспорт-одна из ведущих отраслей хозяйственного комплекса г. Домодедово. В ней занято 33,9% общей численности работников. Пропускная способность основных транспортных магистралей, прежде всего Каширского шоссе, не отвечает потребностям стремительно растущих потоков автомобильного транспорта, особенно в летний период. </w:t>
      </w:r>
      <w:r w:rsidR="001D2065">
        <w:rPr>
          <w:sz w:val="28"/>
          <w:szCs w:val="28"/>
        </w:rPr>
        <w:t xml:space="preserve">Территорию г. Домодедово пересекает автомобильная дорога федерального значения Р-22 «Каспий», </w:t>
      </w:r>
      <w:r w:rsidR="00135E14">
        <w:rPr>
          <w:sz w:val="28"/>
          <w:szCs w:val="28"/>
        </w:rPr>
        <w:t>федеральная трасса «Дон» М</w:t>
      </w:r>
      <w:r w:rsidR="00C24564">
        <w:rPr>
          <w:sz w:val="28"/>
          <w:szCs w:val="28"/>
        </w:rPr>
        <w:t>-</w:t>
      </w:r>
      <w:r w:rsidR="00135E14">
        <w:rPr>
          <w:sz w:val="28"/>
          <w:szCs w:val="28"/>
        </w:rPr>
        <w:t xml:space="preserve">4. От Москвы до аэропорта «Домодедово» пролегает скоростное шоссе. </w:t>
      </w:r>
      <w:r w:rsidR="00B43D19">
        <w:rPr>
          <w:sz w:val="28"/>
          <w:szCs w:val="28"/>
        </w:rPr>
        <w:t>Городской округ покрыт густой сетью асфальтированных шоссе областного и районного значения. С запада на восток территория рассекается автомагистралью 2-го московского кольца</w:t>
      </w:r>
      <w:r w:rsidR="00C24564">
        <w:rPr>
          <w:sz w:val="28"/>
          <w:szCs w:val="28"/>
        </w:rPr>
        <w:t>, у</w:t>
      </w:r>
      <w:r w:rsidR="00C24564" w:rsidRPr="00C24564">
        <w:rPr>
          <w:sz w:val="28"/>
          <w:szCs w:val="28"/>
        </w:rPr>
        <w:t>часток ЦКАД-1 проходит по территории г</w:t>
      </w:r>
      <w:r w:rsidR="00C24564">
        <w:rPr>
          <w:sz w:val="28"/>
          <w:szCs w:val="28"/>
        </w:rPr>
        <w:t>ородского округа</w:t>
      </w:r>
      <w:r w:rsidR="00C24564" w:rsidRPr="00C24564">
        <w:rPr>
          <w:sz w:val="28"/>
          <w:szCs w:val="28"/>
        </w:rPr>
        <w:t xml:space="preserve"> Домодедово</w:t>
      </w:r>
      <w:r w:rsidR="00C24564">
        <w:rPr>
          <w:sz w:val="28"/>
          <w:szCs w:val="28"/>
        </w:rPr>
        <w:t>.</w:t>
      </w:r>
    </w:p>
    <w:p w14:paraId="376EB899" w14:textId="388D12FD" w:rsidR="00B80DE4" w:rsidRDefault="00B80DE4" w:rsidP="00B80DE4">
      <w:pPr>
        <w:pStyle w:val="af4"/>
        <w:numPr>
          <w:ilvl w:val="1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Влияние выбросов автотранспорта на окружающую среду</w:t>
      </w:r>
      <w:r w:rsidR="00410B8D">
        <w:rPr>
          <w:sz w:val="28"/>
          <w:szCs w:val="28"/>
        </w:rPr>
        <w:t xml:space="preserve"> и живые организмы</w:t>
      </w:r>
      <w:r>
        <w:rPr>
          <w:sz w:val="28"/>
          <w:szCs w:val="28"/>
        </w:rPr>
        <w:t>.</w:t>
      </w:r>
    </w:p>
    <w:p w14:paraId="5DB1BE4F" w14:textId="42E6129C" w:rsidR="0078090F" w:rsidRDefault="00F0743F" w:rsidP="0078090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Автомобиль выделяет отработанные газы в атмосферу, загрязняются почва и вода при утечке топлива, масла. В отработанных газах двигателей различного типа содержится более двухсот опасных химических соединений и элементов. </w:t>
      </w:r>
      <w:r w:rsidR="004E638F">
        <w:rPr>
          <w:sz w:val="28"/>
          <w:szCs w:val="28"/>
        </w:rPr>
        <w:lastRenderedPageBreak/>
        <w:t>Углекислый газ, свинец, кадмий, оксиды азота, нефтепродукты, выделяемые автомобилями, угнетают растительность и вызывают заболевания дыхательных путей, сердечно-сосудистой системы. Выхлопные газы способствуют снижению количества кислорода в крови и мешают нормальному газообмену.</w:t>
      </w:r>
      <w:r w:rsidR="0078090F" w:rsidRPr="0078090F">
        <w:rPr>
          <w:sz w:val="28"/>
          <w:szCs w:val="28"/>
        </w:rPr>
        <w:t xml:space="preserve"> </w:t>
      </w:r>
      <w:r w:rsidR="0078090F">
        <w:rPr>
          <w:sz w:val="28"/>
          <w:szCs w:val="28"/>
        </w:rPr>
        <w:t xml:space="preserve">Признаки и последствия воздействия загрязнителей воздуха на организм человека проявляются большей частью в ухудшении общего состояния здоровья: появляются головные боли, тошнота, кашель, чувство слабости, снижается или теряется трудоспособность. </w:t>
      </w:r>
    </w:p>
    <w:p w14:paraId="0AF45A75" w14:textId="5252BCA0" w:rsidR="00F762E7" w:rsidRDefault="0072313D" w:rsidP="00F762E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окружающую среду попадают не только отработанные газы, но и пыль от стирающихся протекторов.</w:t>
      </w:r>
      <w:r w:rsidR="00F762E7">
        <w:rPr>
          <w:sz w:val="28"/>
          <w:szCs w:val="28"/>
        </w:rPr>
        <w:t xml:space="preserve"> </w:t>
      </w:r>
      <w:r w:rsidR="00F762E7">
        <w:rPr>
          <w:rFonts w:eastAsia="Calibri"/>
          <w:color w:val="000000"/>
          <w:kern w:val="2"/>
          <w:sz w:val="28"/>
          <w:szCs w:val="28"/>
          <w:lang w:eastAsia="en-US"/>
        </w:rPr>
        <w:t>Пыль - дисперсная система, состоящая из твердых различных по величине частичек, находящихся в воздухе во взвешенном состоянии.</w:t>
      </w:r>
      <w:r w:rsidR="00F762E7">
        <w:rPr>
          <w:rStyle w:val="a8"/>
          <w:rFonts w:eastAsia="Calibri"/>
          <w:color w:val="000000"/>
          <w:kern w:val="2"/>
          <w:sz w:val="28"/>
          <w:szCs w:val="28"/>
          <w:lang w:eastAsia="en-US"/>
        </w:rPr>
        <w:footnoteReference w:id="3"/>
      </w:r>
      <w:r w:rsidR="00F762E7">
        <w:rPr>
          <w:rFonts w:eastAsia="Calibri"/>
          <w:color w:val="000000"/>
          <w:kern w:val="2"/>
          <w:sz w:val="28"/>
          <w:szCs w:val="28"/>
          <w:lang w:eastAsia="en-US"/>
        </w:rPr>
        <w:t xml:space="preserve"> Состоит пыль из смеси тяжелых металлов</w:t>
      </w:r>
      <w:r w:rsidR="00F762E7">
        <w:rPr>
          <w:rFonts w:eastAsia="Calibri"/>
          <w:sz w:val="28"/>
          <w:szCs w:val="28"/>
          <w:lang w:eastAsia="en-US"/>
        </w:rPr>
        <w:t xml:space="preserve"> </w:t>
      </w:r>
      <w:r w:rsidR="00F762E7">
        <w:rPr>
          <w:rFonts w:eastAsia="Calibri"/>
          <w:color w:val="000000"/>
          <w:kern w:val="2"/>
          <w:sz w:val="28"/>
          <w:szCs w:val="28"/>
          <w:lang w:eastAsia="en-US"/>
        </w:rPr>
        <w:t>(свинца, цинка, кадмия и др.), ароматических углеводородов,</w:t>
      </w:r>
      <w:r w:rsidR="00F762E7">
        <w:rPr>
          <w:rFonts w:eastAsia="Calibri"/>
          <w:sz w:val="28"/>
          <w:szCs w:val="28"/>
          <w:lang w:eastAsia="en-US"/>
        </w:rPr>
        <w:t xml:space="preserve"> </w:t>
      </w:r>
      <w:r w:rsidR="00F762E7">
        <w:rPr>
          <w:rFonts w:eastAsia="Calibri"/>
          <w:color w:val="000000"/>
          <w:kern w:val="2"/>
          <w:sz w:val="28"/>
          <w:szCs w:val="28"/>
          <w:lang w:eastAsia="en-US"/>
        </w:rPr>
        <w:t>сажи и других веществ.</w:t>
      </w:r>
      <w:r w:rsidR="00F762E7">
        <w:rPr>
          <w:rFonts w:eastAsiaTheme="minorEastAsia"/>
          <w:color w:val="000000" w:themeColor="text1"/>
          <w:kern w:val="2"/>
          <w:sz w:val="28"/>
          <w:szCs w:val="28"/>
        </w:rPr>
        <w:t xml:space="preserve"> </w:t>
      </w:r>
      <w:r w:rsidR="00F762E7">
        <w:rPr>
          <w:rFonts w:eastAsia="Calibri"/>
          <w:color w:val="000000"/>
          <w:kern w:val="2"/>
          <w:sz w:val="28"/>
          <w:szCs w:val="28"/>
          <w:lang w:eastAsia="en-US"/>
        </w:rPr>
        <w:t>В состав пыли входят продукты истирания автомобильных шин, дорожного покрытия, тормозных накладок, горюче-смазочные материалы. Пыль содержит вещества, вредные и опасные для здоровья человека, а также животных и растений.</w:t>
      </w:r>
      <w:r w:rsidR="001207A0">
        <w:rPr>
          <w:rFonts w:eastAsia="Calibri"/>
          <w:color w:val="000000"/>
          <w:kern w:val="2"/>
          <w:sz w:val="28"/>
          <w:szCs w:val="28"/>
          <w:lang w:eastAsia="en-US"/>
        </w:rPr>
        <w:t xml:space="preserve"> </w:t>
      </w:r>
      <w:r w:rsidR="00F762E7">
        <w:rPr>
          <w:rFonts w:eastAsia="Calibri"/>
          <w:color w:val="000000"/>
          <w:kern w:val="2"/>
          <w:sz w:val="28"/>
          <w:szCs w:val="28"/>
          <w:lang w:eastAsia="en-US"/>
        </w:rPr>
        <w:t xml:space="preserve">Воздействие этих частиц на организм человека влечет за собой негативные последствия: сердечно-сосудистые заболевания, нарушения функционирования дыхательной системы, аллергию, злокачественные новообразования, </w:t>
      </w:r>
      <w:r w:rsidR="00F762E7">
        <w:rPr>
          <w:sz w:val="28"/>
          <w:szCs w:val="28"/>
        </w:rPr>
        <w:t>развитие конъюнктивита и изменение роговицы.</w:t>
      </w:r>
      <w:r w:rsidR="001207A0">
        <w:rPr>
          <w:sz w:val="28"/>
          <w:szCs w:val="28"/>
        </w:rPr>
        <w:t xml:space="preserve"> </w:t>
      </w:r>
      <w:r w:rsidR="00F762E7">
        <w:rPr>
          <w:color w:val="000000"/>
          <w:sz w:val="28"/>
          <w:szCs w:val="28"/>
        </w:rPr>
        <w:t>Один наперсток пыли может содержать более 5 000 000 микро</w:t>
      </w:r>
      <w:r w:rsidR="00FA3B00">
        <w:rPr>
          <w:color w:val="000000"/>
          <w:sz w:val="28"/>
          <w:szCs w:val="28"/>
        </w:rPr>
        <w:t>организмов.</w:t>
      </w:r>
      <w:r w:rsidR="00F762E7">
        <w:rPr>
          <w:color w:val="000000"/>
          <w:sz w:val="28"/>
          <w:szCs w:val="28"/>
        </w:rPr>
        <w:t xml:space="preserve"> Степень неблагоприятного воздействия пыли на здоровье людей зависит от </w:t>
      </w:r>
      <w:r w:rsidR="00F762E7">
        <w:rPr>
          <w:sz w:val="28"/>
          <w:szCs w:val="28"/>
        </w:rPr>
        <w:t xml:space="preserve">вида пыли, ее концентрации и времени пребывания человека в запыленном пространстве. </w:t>
      </w:r>
    </w:p>
    <w:p w14:paraId="79DBB60E" w14:textId="64F69734" w:rsidR="00BA09FD" w:rsidRDefault="00BA09FD" w:rsidP="006C476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городе Домодедово установлены станции, которые контролируют состояние воздуха. Как только пункт обнаружит нарушение – сигнал передается в Министерство экологии МО, и на месте будет проведена проверка потенциальных загрязнителей. Качество воздуха оценивается по количеству мелкодисперсных частиц размером 2.5 мкм и 10 мкм из расчета мкг/м</w:t>
      </w:r>
      <w:r w:rsidRPr="009A371A"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. В Домодедово станции в </w:t>
      </w:r>
      <w:r>
        <w:rPr>
          <w:sz w:val="28"/>
          <w:szCs w:val="28"/>
        </w:rPr>
        <w:lastRenderedPageBreak/>
        <w:t>среднем показывают норму (меньше 10 мкг/м</w:t>
      </w:r>
      <w:r w:rsidRPr="009A371A"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), но иногда бывают краткосрочные выбросы до 120-140 мкг/м</w:t>
      </w:r>
      <w:r w:rsidRPr="009A371A"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. Выделяют два основных стандарта частиц 2.5 и 10 мкм. Они по данным ВОЗ наносят наибольший вред здоровью человека. PM - мелкодисперсная частица. PM 2.5 напрямую растворяется в крови, PM10 оседает в легких. </w:t>
      </w:r>
    </w:p>
    <w:p w14:paraId="1A08732A" w14:textId="01E8468F" w:rsidR="00F762E7" w:rsidRDefault="001207A0" w:rsidP="00F762E7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Пыль оказывает</w:t>
      </w:r>
      <w:r w:rsidR="00F762E7">
        <w:rPr>
          <w:color w:val="000000"/>
          <w:sz w:val="28"/>
          <w:szCs w:val="28"/>
        </w:rPr>
        <w:t xml:space="preserve"> негативное влияние</w:t>
      </w:r>
      <w:r>
        <w:rPr>
          <w:color w:val="000000"/>
          <w:sz w:val="28"/>
          <w:szCs w:val="28"/>
        </w:rPr>
        <w:t xml:space="preserve"> и</w:t>
      </w:r>
      <w:r w:rsidR="00F762E7">
        <w:rPr>
          <w:color w:val="000000"/>
          <w:sz w:val="28"/>
          <w:szCs w:val="28"/>
        </w:rPr>
        <w:t xml:space="preserve"> на развитие растений из-за ограничений в доступе света и нарушений газообмена.</w:t>
      </w:r>
      <w:r>
        <w:rPr>
          <w:color w:val="000000"/>
          <w:sz w:val="28"/>
          <w:szCs w:val="28"/>
        </w:rPr>
        <w:t xml:space="preserve"> О</w:t>
      </w:r>
      <w:r w:rsidR="00F762E7">
        <w:rPr>
          <w:color w:val="000000"/>
          <w:sz w:val="28"/>
          <w:szCs w:val="28"/>
        </w:rPr>
        <w:t>седа</w:t>
      </w:r>
      <w:r w:rsidR="001C72BB">
        <w:rPr>
          <w:color w:val="000000"/>
          <w:sz w:val="28"/>
          <w:szCs w:val="28"/>
        </w:rPr>
        <w:t>я</w:t>
      </w:r>
      <w:r w:rsidR="00F762E7">
        <w:rPr>
          <w:color w:val="000000"/>
          <w:sz w:val="28"/>
          <w:szCs w:val="28"/>
        </w:rPr>
        <w:t xml:space="preserve"> на листьях, </w:t>
      </w:r>
      <w:r>
        <w:rPr>
          <w:color w:val="000000"/>
          <w:sz w:val="28"/>
          <w:szCs w:val="28"/>
        </w:rPr>
        <w:t xml:space="preserve">она </w:t>
      </w:r>
      <w:r w:rsidR="00F762E7">
        <w:rPr>
          <w:color w:val="000000"/>
          <w:sz w:val="28"/>
          <w:szCs w:val="28"/>
        </w:rPr>
        <w:t>снижает доступ света и приводит к усилению поглощения тепла, кроме того, возможна закупорка листьев пылевыми частицами. Установлено, что на полях вблизи дорог урожайность в результате образования пыли существенно снижается. Так, например, в некоторых сельскохозяйственных районах урожайность зерновых– на 30%, картофеля – на 15% и т. д. Ухудшается и качество продукции растениеводства.</w:t>
      </w:r>
    </w:p>
    <w:p w14:paraId="067B6421" w14:textId="77777777" w:rsidR="00F762E7" w:rsidRPr="00B456AA" w:rsidRDefault="00F762E7" w:rsidP="00F762E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Поток автомобилей создает шумовое воздействие. Так, при прохождении на улице 100 автомашин в час средний уровень шума на расстоянии до 15 м равен 70 дБ, что создает условия, опасные для здоровья людей. Если же в поток легкового автотранспорта включается даже один грузовой автомобиль, особенно с дизельным двигателем, то уровень шума может достигать 90-95 дБ. </w:t>
      </w:r>
    </w:p>
    <w:p w14:paraId="17A3D5B4" w14:textId="77777777" w:rsidR="00F762E7" w:rsidRDefault="00EC59DA" w:rsidP="00B456A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солей для ускорения таяния снега и льда на дорогах</w:t>
      </w:r>
      <w:r w:rsidR="001544B6">
        <w:rPr>
          <w:sz w:val="28"/>
          <w:szCs w:val="28"/>
        </w:rPr>
        <w:t xml:space="preserve"> представляет серьезную опасность</w:t>
      </w:r>
      <w:r>
        <w:rPr>
          <w:sz w:val="28"/>
          <w:szCs w:val="28"/>
        </w:rPr>
        <w:t>. Это ведет к засолению почв, деградации растительности вдоль дорог, поступлению солей в водоемы с поверхностным стоком.</w:t>
      </w:r>
    </w:p>
    <w:p w14:paraId="6FA912BB" w14:textId="77777777" w:rsidR="00F762E7" w:rsidRDefault="00F762E7" w:rsidP="00F762E7">
      <w:pPr>
        <w:pStyle w:val="af4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Автотрассы становятся непреодолимыми границами, разделяющими природные экосистемы.  Проехавший 10 тыс. км автомобиль убивает около 1,5 млн. насекомых. По материалам европейских исследователей (Германия), по обочинам крупнейших шоссейных дорог на расстоянии 50 м от полотна в почве содержатся значительное количество свинца, цинка, никеля и кадмия. Птицы, которые склевывают живущих здесь дождевых червей, погибают в результате отравления. </w:t>
      </w:r>
    </w:p>
    <w:p w14:paraId="2FA83AD4" w14:textId="18CCE146" w:rsidR="001F1A92" w:rsidRDefault="00494710" w:rsidP="000E0641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>
        <w:rPr>
          <w:b/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</w:t>
      </w:r>
      <w:r w:rsidR="000E0641" w:rsidRPr="000E0641">
        <w:rPr>
          <w:sz w:val="28"/>
          <w:szCs w:val="28"/>
        </w:rPr>
        <w:t>Изучение влияния транспорта на окружающую среду пришкольной территории МАОУ Домодедовской гимназии № 5</w:t>
      </w:r>
      <w:r w:rsidR="000E0641">
        <w:rPr>
          <w:sz w:val="28"/>
          <w:szCs w:val="28"/>
        </w:rPr>
        <w:t>.</w:t>
      </w:r>
    </w:p>
    <w:p w14:paraId="63E5B69F" w14:textId="30CDD076" w:rsidR="001F1A92" w:rsidRDefault="0049471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DF0E96">
        <w:rPr>
          <w:sz w:val="28"/>
          <w:szCs w:val="28"/>
        </w:rPr>
        <w:t xml:space="preserve">Исследование влияния </w:t>
      </w:r>
      <w:r w:rsidR="00B964CC">
        <w:rPr>
          <w:sz w:val="28"/>
          <w:szCs w:val="28"/>
        </w:rPr>
        <w:t xml:space="preserve">различных видов </w:t>
      </w:r>
      <w:r w:rsidR="00DF0E96">
        <w:rPr>
          <w:sz w:val="28"/>
          <w:szCs w:val="28"/>
        </w:rPr>
        <w:t>транспорта на окружающую среду</w:t>
      </w:r>
      <w:r w:rsidR="00B86D00">
        <w:rPr>
          <w:sz w:val="28"/>
          <w:szCs w:val="28"/>
        </w:rPr>
        <w:t xml:space="preserve"> пришкольной территории МАОУ Домодедовской гимназии № 5. </w:t>
      </w:r>
    </w:p>
    <w:p w14:paraId="7E9BE945" w14:textId="7BD2AB6F" w:rsidR="001F1A92" w:rsidRDefault="0049471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Для изучения </w:t>
      </w:r>
      <w:r w:rsidR="00881C33">
        <w:rPr>
          <w:sz w:val="28"/>
          <w:szCs w:val="28"/>
        </w:rPr>
        <w:t xml:space="preserve">влияния различных видов транспорта на окружающую </w:t>
      </w:r>
      <w:r w:rsidR="001351C8">
        <w:rPr>
          <w:sz w:val="28"/>
          <w:szCs w:val="28"/>
        </w:rPr>
        <w:t>среду использовалась</w:t>
      </w:r>
      <w:r>
        <w:rPr>
          <w:sz w:val="28"/>
          <w:szCs w:val="28"/>
        </w:rPr>
        <w:t xml:space="preserve"> методика </w:t>
      </w:r>
      <w:r w:rsidR="00315960">
        <w:rPr>
          <w:sz w:val="28"/>
          <w:szCs w:val="28"/>
        </w:rPr>
        <w:t xml:space="preserve">Александровой В.П., Болгова </w:t>
      </w:r>
      <w:r w:rsidR="00A43D11">
        <w:rPr>
          <w:sz w:val="28"/>
          <w:szCs w:val="28"/>
        </w:rPr>
        <w:t>И. В.</w:t>
      </w:r>
      <w:r w:rsidR="00315960">
        <w:rPr>
          <w:sz w:val="28"/>
          <w:szCs w:val="28"/>
        </w:rPr>
        <w:t>, Нифантьева Е.А</w:t>
      </w:r>
      <w:r>
        <w:rPr>
          <w:sz w:val="28"/>
          <w:szCs w:val="28"/>
        </w:rPr>
        <w:t>.</w:t>
      </w:r>
      <w:r>
        <w:rPr>
          <w:rStyle w:val="a8"/>
          <w:sz w:val="28"/>
          <w:szCs w:val="28"/>
        </w:rPr>
        <w:footnoteReference w:id="4"/>
      </w:r>
      <w:r w:rsidR="00E304AF">
        <w:rPr>
          <w:sz w:val="28"/>
          <w:szCs w:val="28"/>
        </w:rPr>
        <w:t xml:space="preserve">, представленная в </w:t>
      </w:r>
      <w:r w:rsidR="00F67F6E">
        <w:rPr>
          <w:sz w:val="28"/>
          <w:szCs w:val="28"/>
        </w:rPr>
        <w:t>п</w:t>
      </w:r>
      <w:r>
        <w:rPr>
          <w:sz w:val="28"/>
          <w:szCs w:val="28"/>
        </w:rPr>
        <w:t>риложени</w:t>
      </w:r>
      <w:r w:rsidR="00E304AF">
        <w:rPr>
          <w:sz w:val="28"/>
          <w:szCs w:val="28"/>
        </w:rPr>
        <w:t>и</w:t>
      </w:r>
      <w:r>
        <w:rPr>
          <w:sz w:val="28"/>
          <w:szCs w:val="28"/>
        </w:rPr>
        <w:t xml:space="preserve"> 1. </w:t>
      </w:r>
      <w:r w:rsidR="00BD1712">
        <w:rPr>
          <w:sz w:val="28"/>
          <w:szCs w:val="28"/>
        </w:rPr>
        <w:t>В 16</w:t>
      </w:r>
      <w:r w:rsidR="00740D53">
        <w:rPr>
          <w:sz w:val="28"/>
          <w:szCs w:val="28"/>
        </w:rPr>
        <w:t>5</w:t>
      </w:r>
      <w:r w:rsidR="00BD1712">
        <w:rPr>
          <w:sz w:val="28"/>
          <w:szCs w:val="28"/>
        </w:rPr>
        <w:t xml:space="preserve"> м от здания МАОУ Домодедовская гимназия № 5 (по адресу: Московская область, г. Домодедово, ул. Корнеева, 39) </w:t>
      </w:r>
      <w:r w:rsidR="00740D53">
        <w:rPr>
          <w:sz w:val="28"/>
          <w:szCs w:val="28"/>
        </w:rPr>
        <w:t>проходит</w:t>
      </w:r>
      <w:r w:rsidR="00BD1712">
        <w:rPr>
          <w:sz w:val="28"/>
          <w:szCs w:val="28"/>
        </w:rPr>
        <w:t xml:space="preserve"> Каширское шоссе</w:t>
      </w:r>
      <w:r w:rsidR="00740D53">
        <w:rPr>
          <w:sz w:val="28"/>
          <w:szCs w:val="28"/>
        </w:rPr>
        <w:t xml:space="preserve">, где достаточно интенсивное движение транспорта. </w:t>
      </w:r>
      <w:r w:rsidR="00BD1712">
        <w:rPr>
          <w:sz w:val="28"/>
          <w:szCs w:val="28"/>
        </w:rPr>
        <w:t xml:space="preserve"> </w:t>
      </w:r>
      <w:r w:rsidR="004261CF">
        <w:rPr>
          <w:sz w:val="28"/>
          <w:szCs w:val="28"/>
        </w:rPr>
        <w:t xml:space="preserve">С противоположной стороны </w:t>
      </w:r>
      <w:r w:rsidR="00740D53">
        <w:rPr>
          <w:sz w:val="28"/>
          <w:szCs w:val="28"/>
        </w:rPr>
        <w:t>в 105 м движется автотранспорт по ул. Корнеева</w:t>
      </w:r>
      <w:r w:rsidR="00DD1164">
        <w:rPr>
          <w:sz w:val="28"/>
          <w:szCs w:val="28"/>
        </w:rPr>
        <w:t xml:space="preserve"> (фото 1). </w:t>
      </w:r>
      <w:r w:rsidR="00F35BB1">
        <w:rPr>
          <w:sz w:val="28"/>
          <w:szCs w:val="28"/>
        </w:rPr>
        <w:t xml:space="preserve">В городе Домодедово к </w:t>
      </w:r>
      <w:r w:rsidR="00F35BB1" w:rsidRPr="00AC3B5E">
        <w:rPr>
          <w:sz w:val="28"/>
          <w:szCs w:val="28"/>
        </w:rPr>
        <w:t>общественн</w:t>
      </w:r>
      <w:r w:rsidR="00F35BB1">
        <w:rPr>
          <w:sz w:val="28"/>
          <w:szCs w:val="28"/>
        </w:rPr>
        <w:t>ому</w:t>
      </w:r>
      <w:r w:rsidR="00F35BB1" w:rsidRPr="00AC3B5E">
        <w:rPr>
          <w:sz w:val="28"/>
          <w:szCs w:val="28"/>
        </w:rPr>
        <w:t xml:space="preserve"> транспорт</w:t>
      </w:r>
      <w:r w:rsidR="00F35BB1">
        <w:rPr>
          <w:sz w:val="28"/>
          <w:szCs w:val="28"/>
        </w:rPr>
        <w:t>у относятся автобусы. Т</w:t>
      </w:r>
      <w:r w:rsidR="00F35BB1" w:rsidRPr="00AC3B5E">
        <w:rPr>
          <w:sz w:val="28"/>
          <w:szCs w:val="28"/>
        </w:rPr>
        <w:t>роллейбус</w:t>
      </w:r>
      <w:r w:rsidR="00F35BB1">
        <w:rPr>
          <w:sz w:val="28"/>
          <w:szCs w:val="28"/>
        </w:rPr>
        <w:t>ов и</w:t>
      </w:r>
      <w:r w:rsidR="00F35BB1" w:rsidRPr="00AC3B5E">
        <w:rPr>
          <w:sz w:val="28"/>
          <w:szCs w:val="28"/>
        </w:rPr>
        <w:t xml:space="preserve"> трамва</w:t>
      </w:r>
      <w:r w:rsidR="00F35BB1">
        <w:rPr>
          <w:sz w:val="28"/>
          <w:szCs w:val="28"/>
        </w:rPr>
        <w:t>ев в городе нет.</w:t>
      </w:r>
    </w:p>
    <w:p w14:paraId="445444E5" w14:textId="6FFE007F" w:rsidR="00D73D64" w:rsidRDefault="00DF07A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Для изучения влияния различных видов транспорта были выбраны две точки около дороги Каширское шоссе в 100 м от остановки Талалихина</w:t>
      </w:r>
      <w:r w:rsidR="00DD1164">
        <w:rPr>
          <w:sz w:val="28"/>
          <w:szCs w:val="28"/>
        </w:rPr>
        <w:t xml:space="preserve"> (фото 2). </w:t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4821"/>
      </w:tblGrid>
      <w:tr w:rsidR="00D73D64" w14:paraId="23CD6E89" w14:textId="77777777" w:rsidTr="00E46F70">
        <w:tc>
          <w:tcPr>
            <w:tcW w:w="5210" w:type="dxa"/>
          </w:tcPr>
          <w:p w14:paraId="571BDB14" w14:textId="77777777" w:rsidR="00D73D64" w:rsidRDefault="00D73D64" w:rsidP="001D0C0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1883DE8D" wp14:editId="6B7CC7B1">
                  <wp:extent cx="1775155" cy="3002280"/>
                  <wp:effectExtent l="0" t="0" r="0" b="7620"/>
                  <wp:docPr id="121585284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5161" cy="32052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1" w:type="dxa"/>
          </w:tcPr>
          <w:p w14:paraId="62B062DC" w14:textId="77777777" w:rsidR="00D73D64" w:rsidRDefault="00D73D64" w:rsidP="001D0C0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CBFC401" wp14:editId="23CF2F8F">
                  <wp:extent cx="2898115" cy="1859280"/>
                  <wp:effectExtent l="0" t="0" r="0" b="7620"/>
                  <wp:docPr id="58494939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6077" cy="18708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3D64" w14:paraId="752145E8" w14:textId="77777777" w:rsidTr="00E46F70">
        <w:tc>
          <w:tcPr>
            <w:tcW w:w="5210" w:type="dxa"/>
          </w:tcPr>
          <w:p w14:paraId="1B1644BB" w14:textId="1BB12BD9" w:rsidR="00D73D64" w:rsidRPr="009E7E0F" w:rsidRDefault="00377DCC" w:rsidP="001D0C06">
            <w:pPr>
              <w:spacing w:line="360" w:lineRule="auto"/>
              <w:jc w:val="both"/>
            </w:pPr>
            <w:r w:rsidRPr="009E7E0F">
              <w:t>Фото 1. Схема расположения МАОУ Домодедовская гимназия №5.</w:t>
            </w:r>
          </w:p>
        </w:tc>
        <w:tc>
          <w:tcPr>
            <w:tcW w:w="4821" w:type="dxa"/>
          </w:tcPr>
          <w:p w14:paraId="40576DEF" w14:textId="01E7309F" w:rsidR="00D73D64" w:rsidRPr="009E7E0F" w:rsidRDefault="00D73D64" w:rsidP="00D73D64">
            <w:pPr>
              <w:spacing w:line="360" w:lineRule="auto"/>
              <w:jc w:val="both"/>
            </w:pPr>
            <w:r w:rsidRPr="009E7E0F">
              <w:t xml:space="preserve">Фото 2. Створ наблюдения за движением автотранспорта на ул. Каширское шоссе. </w:t>
            </w:r>
          </w:p>
        </w:tc>
      </w:tr>
    </w:tbl>
    <w:p w14:paraId="6D635E89" w14:textId="3AE52B91" w:rsidR="00AB76E5" w:rsidRDefault="00DF07A7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Произведен подсчет различных видов транспорта с одной стороны дороги, а затем- с противоположной стороны дороги</w:t>
      </w:r>
      <w:r w:rsidR="00AB76E5">
        <w:rPr>
          <w:sz w:val="28"/>
          <w:szCs w:val="28"/>
        </w:rPr>
        <w:t xml:space="preserve"> за 1 час</w:t>
      </w:r>
      <w:r w:rsidR="00E70B0B">
        <w:rPr>
          <w:sz w:val="28"/>
          <w:szCs w:val="28"/>
        </w:rPr>
        <w:t xml:space="preserve">. </w:t>
      </w:r>
      <w:r w:rsidR="00494710">
        <w:rPr>
          <w:rFonts w:eastAsia="Calibri"/>
          <w:sz w:val="28"/>
          <w:szCs w:val="28"/>
          <w:lang w:eastAsia="en-US"/>
        </w:rPr>
        <w:t xml:space="preserve">Полученные результаты приведены в </w:t>
      </w:r>
      <w:bookmarkStart w:id="9" w:name="_Hlk187059611"/>
      <w:r w:rsidR="00494710">
        <w:rPr>
          <w:rFonts w:eastAsia="Calibri"/>
          <w:sz w:val="28"/>
          <w:szCs w:val="28"/>
          <w:lang w:eastAsia="en-US"/>
        </w:rPr>
        <w:t>табл</w:t>
      </w:r>
      <w:r w:rsidR="00AB76E5">
        <w:rPr>
          <w:rFonts w:eastAsia="Calibri"/>
          <w:sz w:val="28"/>
          <w:szCs w:val="28"/>
          <w:lang w:eastAsia="en-US"/>
        </w:rPr>
        <w:t>.</w:t>
      </w:r>
      <w:r w:rsidR="00136174">
        <w:rPr>
          <w:rFonts w:eastAsia="Calibri"/>
          <w:sz w:val="28"/>
          <w:szCs w:val="28"/>
          <w:lang w:eastAsia="en-US"/>
        </w:rPr>
        <w:t xml:space="preserve"> 1</w:t>
      </w:r>
      <w:r w:rsidR="00AB76E5">
        <w:rPr>
          <w:rFonts w:eastAsia="Calibri"/>
          <w:sz w:val="28"/>
          <w:szCs w:val="28"/>
          <w:lang w:eastAsia="en-US"/>
        </w:rPr>
        <w:t xml:space="preserve"> «Учет автомобильного транспорта на ул. Каширское шоссе</w:t>
      </w:r>
      <w:r w:rsidR="00EF0571">
        <w:rPr>
          <w:rFonts w:eastAsia="Calibri"/>
          <w:sz w:val="28"/>
          <w:szCs w:val="28"/>
          <w:lang w:eastAsia="en-US"/>
        </w:rPr>
        <w:t xml:space="preserve"> г. Домодедово</w:t>
      </w:r>
      <w:r w:rsidR="00C21CE0">
        <w:rPr>
          <w:rFonts w:eastAsia="Calibri"/>
          <w:sz w:val="28"/>
          <w:szCs w:val="28"/>
          <w:lang w:eastAsia="en-US"/>
        </w:rPr>
        <w:t xml:space="preserve"> за 1 час</w:t>
      </w:r>
      <w:r w:rsidR="00AB76E5">
        <w:rPr>
          <w:rFonts w:eastAsia="Calibri"/>
          <w:sz w:val="28"/>
          <w:szCs w:val="28"/>
          <w:lang w:eastAsia="en-US"/>
        </w:rPr>
        <w:t>».</w:t>
      </w:r>
    </w:p>
    <w:bookmarkEnd w:id="9"/>
    <w:p w14:paraId="54D6A859" w14:textId="34053C1F" w:rsidR="00AB76E5" w:rsidRDefault="00AB76E5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Дата: 13.12.2024 г.</w:t>
      </w:r>
    </w:p>
    <w:p w14:paraId="01876FCB" w14:textId="0F981779" w:rsidR="00AB76E5" w:rsidRDefault="00AB76E5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Период наблюдения:</w:t>
      </w:r>
      <w:r w:rsidR="00E70B0B">
        <w:rPr>
          <w:rFonts w:eastAsia="Calibri"/>
          <w:sz w:val="28"/>
          <w:szCs w:val="28"/>
          <w:lang w:eastAsia="en-US"/>
        </w:rPr>
        <w:t>15.10-16.10.</w:t>
      </w:r>
    </w:p>
    <w:p w14:paraId="3253F450" w14:textId="56CCB391" w:rsidR="0024425D" w:rsidRPr="0024425D" w:rsidRDefault="0024425D" w:rsidP="0024425D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Т</w:t>
      </w:r>
      <w:r w:rsidRPr="0024425D">
        <w:rPr>
          <w:rFonts w:eastAsia="Calibri"/>
          <w:sz w:val="28"/>
          <w:szCs w:val="28"/>
          <w:lang w:eastAsia="en-US"/>
        </w:rPr>
        <w:t xml:space="preserve">абл. </w:t>
      </w:r>
      <w:r w:rsidR="00136174">
        <w:rPr>
          <w:rFonts w:eastAsia="Calibri"/>
          <w:sz w:val="28"/>
          <w:szCs w:val="28"/>
          <w:lang w:eastAsia="en-US"/>
        </w:rPr>
        <w:t>1</w:t>
      </w:r>
      <w:r w:rsidR="00FD2FE9">
        <w:rPr>
          <w:rFonts w:eastAsia="Calibri"/>
          <w:sz w:val="28"/>
          <w:szCs w:val="28"/>
          <w:lang w:eastAsia="en-US"/>
        </w:rPr>
        <w:t>.</w:t>
      </w:r>
      <w:r w:rsidR="00136174">
        <w:rPr>
          <w:rFonts w:eastAsia="Calibri"/>
          <w:sz w:val="28"/>
          <w:szCs w:val="28"/>
          <w:lang w:eastAsia="en-US"/>
        </w:rPr>
        <w:t xml:space="preserve"> </w:t>
      </w:r>
      <w:r w:rsidRPr="0024425D">
        <w:rPr>
          <w:rFonts w:eastAsia="Calibri"/>
          <w:sz w:val="28"/>
          <w:szCs w:val="28"/>
          <w:lang w:eastAsia="en-US"/>
        </w:rPr>
        <w:t>«Учет автомобильного транспорта на ул. Каширское шоссе г. Домодедово</w:t>
      </w:r>
      <w:r w:rsidR="00C21CE0">
        <w:rPr>
          <w:rFonts w:eastAsia="Calibri"/>
          <w:sz w:val="28"/>
          <w:szCs w:val="28"/>
          <w:lang w:eastAsia="en-US"/>
        </w:rPr>
        <w:t xml:space="preserve"> за 1 час</w:t>
      </w:r>
      <w:r w:rsidRPr="0024425D">
        <w:rPr>
          <w:rFonts w:eastAsia="Calibri"/>
          <w:sz w:val="28"/>
          <w:szCs w:val="28"/>
          <w:lang w:eastAsia="en-US"/>
        </w:rPr>
        <w:t>»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2068"/>
        <w:gridCol w:w="2140"/>
        <w:gridCol w:w="2134"/>
        <w:gridCol w:w="2140"/>
        <w:gridCol w:w="1939"/>
      </w:tblGrid>
      <w:tr w:rsidR="0078547D" w:rsidRPr="005A13BD" w14:paraId="7E70C351" w14:textId="638BC7BB" w:rsidTr="0078547D">
        <w:tc>
          <w:tcPr>
            <w:tcW w:w="2068" w:type="dxa"/>
          </w:tcPr>
          <w:p w14:paraId="2039D253" w14:textId="77777777" w:rsidR="0078547D" w:rsidRPr="00A23F3E" w:rsidRDefault="0078547D" w:rsidP="0078547D">
            <w:pPr>
              <w:spacing w:line="360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bookmarkStart w:id="10" w:name="_Hlk187498783"/>
            <w:r w:rsidRPr="00A23F3E">
              <w:rPr>
                <w:rFonts w:eastAsia="Calibri"/>
                <w:b/>
                <w:bCs/>
                <w:lang w:eastAsia="en-US"/>
              </w:rPr>
              <w:t>Время</w:t>
            </w:r>
          </w:p>
        </w:tc>
        <w:tc>
          <w:tcPr>
            <w:tcW w:w="2140" w:type="dxa"/>
          </w:tcPr>
          <w:p w14:paraId="654677D1" w14:textId="77777777" w:rsidR="0078547D" w:rsidRPr="00A23F3E" w:rsidRDefault="0078547D" w:rsidP="0078547D">
            <w:pPr>
              <w:spacing w:line="360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00A23F3E">
              <w:rPr>
                <w:rFonts w:eastAsia="Calibri"/>
                <w:b/>
                <w:bCs/>
                <w:lang w:eastAsia="en-US"/>
              </w:rPr>
              <w:t>Легковые</w:t>
            </w:r>
          </w:p>
        </w:tc>
        <w:tc>
          <w:tcPr>
            <w:tcW w:w="2134" w:type="dxa"/>
          </w:tcPr>
          <w:p w14:paraId="5B6F7992" w14:textId="77777777" w:rsidR="0078547D" w:rsidRPr="00A23F3E" w:rsidRDefault="0078547D" w:rsidP="0078547D">
            <w:pPr>
              <w:spacing w:line="360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00A23F3E">
              <w:rPr>
                <w:rFonts w:eastAsia="Calibri"/>
                <w:b/>
                <w:bCs/>
                <w:lang w:eastAsia="en-US"/>
              </w:rPr>
              <w:t>Грузовые</w:t>
            </w:r>
          </w:p>
        </w:tc>
        <w:tc>
          <w:tcPr>
            <w:tcW w:w="2140" w:type="dxa"/>
          </w:tcPr>
          <w:p w14:paraId="5E97BE6A" w14:textId="77777777" w:rsidR="0078547D" w:rsidRPr="00A23F3E" w:rsidRDefault="0078547D" w:rsidP="0078547D">
            <w:pPr>
              <w:spacing w:line="360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00A23F3E">
              <w:rPr>
                <w:rFonts w:eastAsia="Calibri"/>
                <w:b/>
                <w:bCs/>
                <w:lang w:eastAsia="en-US"/>
              </w:rPr>
              <w:t>Автобусы</w:t>
            </w:r>
          </w:p>
        </w:tc>
        <w:tc>
          <w:tcPr>
            <w:tcW w:w="1939" w:type="dxa"/>
          </w:tcPr>
          <w:p w14:paraId="047A405B" w14:textId="3F72D059" w:rsidR="0078547D" w:rsidRPr="00A23F3E" w:rsidRDefault="0078547D" w:rsidP="0078547D">
            <w:pPr>
              <w:spacing w:line="360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00A23F3E">
              <w:rPr>
                <w:rFonts w:eastAsia="Calibri"/>
                <w:b/>
                <w:bCs/>
                <w:lang w:eastAsia="en-US"/>
              </w:rPr>
              <w:t>Всего</w:t>
            </w:r>
          </w:p>
        </w:tc>
      </w:tr>
      <w:tr w:rsidR="0078547D" w:rsidRPr="005A13BD" w14:paraId="1C74F377" w14:textId="61039A5B" w:rsidTr="0078547D">
        <w:tc>
          <w:tcPr>
            <w:tcW w:w="2068" w:type="dxa"/>
          </w:tcPr>
          <w:p w14:paraId="47020053" w14:textId="77777777" w:rsidR="0078547D" w:rsidRPr="00A23F3E" w:rsidRDefault="0078547D" w:rsidP="005A13BD">
            <w:pPr>
              <w:spacing w:line="36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23F3E">
              <w:rPr>
                <w:rFonts w:eastAsia="Calibri"/>
                <w:sz w:val="28"/>
                <w:szCs w:val="28"/>
                <w:lang w:eastAsia="en-US"/>
              </w:rPr>
              <w:t>За час</w:t>
            </w:r>
          </w:p>
        </w:tc>
        <w:tc>
          <w:tcPr>
            <w:tcW w:w="2140" w:type="dxa"/>
          </w:tcPr>
          <w:p w14:paraId="32D33A68" w14:textId="77318CD9" w:rsidR="0078547D" w:rsidRPr="00A23F3E" w:rsidRDefault="0078547D" w:rsidP="0038654D">
            <w:pPr>
              <w:spacing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23F3E">
              <w:rPr>
                <w:rFonts w:eastAsia="Calibri"/>
                <w:sz w:val="28"/>
                <w:szCs w:val="28"/>
                <w:lang w:eastAsia="en-US"/>
              </w:rPr>
              <w:t>2700</w:t>
            </w:r>
          </w:p>
        </w:tc>
        <w:tc>
          <w:tcPr>
            <w:tcW w:w="2134" w:type="dxa"/>
          </w:tcPr>
          <w:p w14:paraId="6C7481D8" w14:textId="42F56142" w:rsidR="0078547D" w:rsidRPr="00A23F3E" w:rsidRDefault="0078547D" w:rsidP="0038654D">
            <w:pPr>
              <w:spacing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23F3E">
              <w:rPr>
                <w:rFonts w:eastAsia="Calibri"/>
                <w:sz w:val="28"/>
                <w:szCs w:val="28"/>
                <w:lang w:eastAsia="en-US"/>
              </w:rPr>
              <w:t>252</w:t>
            </w:r>
          </w:p>
        </w:tc>
        <w:tc>
          <w:tcPr>
            <w:tcW w:w="2140" w:type="dxa"/>
          </w:tcPr>
          <w:p w14:paraId="4CA6220C" w14:textId="5AA107B4" w:rsidR="0078547D" w:rsidRPr="00A23F3E" w:rsidRDefault="0078547D" w:rsidP="0038654D">
            <w:pPr>
              <w:spacing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23F3E">
              <w:rPr>
                <w:rFonts w:eastAsia="Calibri"/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1939" w:type="dxa"/>
          </w:tcPr>
          <w:p w14:paraId="624570D8" w14:textId="51D31969" w:rsidR="0078547D" w:rsidRPr="00A23F3E" w:rsidRDefault="0038654D" w:rsidP="0038654D">
            <w:pPr>
              <w:spacing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23F3E">
              <w:rPr>
                <w:rFonts w:eastAsia="Calibri"/>
                <w:sz w:val="28"/>
                <w:szCs w:val="28"/>
                <w:lang w:eastAsia="en-US"/>
              </w:rPr>
              <w:t>3000</w:t>
            </w:r>
          </w:p>
        </w:tc>
      </w:tr>
      <w:tr w:rsidR="0078547D" w:rsidRPr="005A13BD" w14:paraId="2399E9DE" w14:textId="1D06FBDE" w:rsidTr="0078547D">
        <w:tc>
          <w:tcPr>
            <w:tcW w:w="2068" w:type="dxa"/>
          </w:tcPr>
          <w:p w14:paraId="4DACCC2F" w14:textId="77777777" w:rsidR="0078547D" w:rsidRPr="00A23F3E" w:rsidRDefault="0078547D" w:rsidP="005A13BD">
            <w:pPr>
              <w:spacing w:line="36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23F3E">
              <w:rPr>
                <w:rFonts w:eastAsia="Calibri"/>
                <w:sz w:val="28"/>
                <w:szCs w:val="28"/>
                <w:lang w:eastAsia="en-US"/>
              </w:rPr>
              <w:t>За сутки</w:t>
            </w:r>
          </w:p>
        </w:tc>
        <w:tc>
          <w:tcPr>
            <w:tcW w:w="2140" w:type="dxa"/>
          </w:tcPr>
          <w:p w14:paraId="79220A80" w14:textId="36FD7870" w:rsidR="0078547D" w:rsidRPr="00A23F3E" w:rsidRDefault="003741CF" w:rsidP="0038654D">
            <w:pPr>
              <w:spacing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23F3E">
              <w:rPr>
                <w:rFonts w:eastAsia="Calibri"/>
                <w:sz w:val="28"/>
                <w:szCs w:val="28"/>
                <w:lang w:eastAsia="en-US"/>
              </w:rPr>
              <w:t>64800</w:t>
            </w:r>
          </w:p>
        </w:tc>
        <w:tc>
          <w:tcPr>
            <w:tcW w:w="2134" w:type="dxa"/>
          </w:tcPr>
          <w:p w14:paraId="29F9D221" w14:textId="4200B974" w:rsidR="0078547D" w:rsidRPr="00A23F3E" w:rsidRDefault="003741CF" w:rsidP="0038654D">
            <w:pPr>
              <w:spacing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23F3E">
              <w:rPr>
                <w:rFonts w:eastAsia="Calibri"/>
                <w:sz w:val="28"/>
                <w:szCs w:val="28"/>
                <w:lang w:eastAsia="en-US"/>
              </w:rPr>
              <w:t>6048</w:t>
            </w:r>
          </w:p>
        </w:tc>
        <w:tc>
          <w:tcPr>
            <w:tcW w:w="2140" w:type="dxa"/>
          </w:tcPr>
          <w:p w14:paraId="6FFEF8C1" w14:textId="0EA5516D" w:rsidR="0078547D" w:rsidRPr="00A23F3E" w:rsidRDefault="003741CF" w:rsidP="0038654D">
            <w:pPr>
              <w:spacing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23F3E">
              <w:rPr>
                <w:rFonts w:eastAsia="Calibri"/>
                <w:sz w:val="28"/>
                <w:szCs w:val="28"/>
                <w:lang w:eastAsia="en-US"/>
              </w:rPr>
              <w:t>1152</w:t>
            </w:r>
          </w:p>
        </w:tc>
        <w:tc>
          <w:tcPr>
            <w:tcW w:w="1939" w:type="dxa"/>
          </w:tcPr>
          <w:p w14:paraId="2FF92E9E" w14:textId="19E619DB" w:rsidR="0078547D" w:rsidRPr="00A23F3E" w:rsidRDefault="0038654D" w:rsidP="0038654D">
            <w:pPr>
              <w:spacing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23F3E">
              <w:rPr>
                <w:rFonts w:eastAsia="Calibri"/>
                <w:sz w:val="28"/>
                <w:szCs w:val="28"/>
                <w:lang w:eastAsia="en-US"/>
              </w:rPr>
              <w:t>72000</w:t>
            </w:r>
          </w:p>
        </w:tc>
      </w:tr>
    </w:tbl>
    <w:bookmarkEnd w:id="10"/>
    <w:p w14:paraId="0CA09FA1" w14:textId="57FE4C6E" w:rsidR="006F5E3F" w:rsidRDefault="006F5E3F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данном участке дороги </w:t>
      </w:r>
      <w:r w:rsidR="00A941FF">
        <w:rPr>
          <w:rFonts w:eastAsia="Calibri"/>
          <w:sz w:val="28"/>
          <w:szCs w:val="28"/>
          <w:lang w:eastAsia="en-US"/>
        </w:rPr>
        <w:t>за единицу времени проезжает больше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D91C2C">
        <w:rPr>
          <w:rFonts w:eastAsia="Calibri"/>
          <w:sz w:val="28"/>
          <w:szCs w:val="28"/>
          <w:lang w:eastAsia="en-US"/>
        </w:rPr>
        <w:t>легковых машин, меньше-грузовых машин и автобусов</w:t>
      </w:r>
      <w:r w:rsidR="00CA4B2E">
        <w:rPr>
          <w:rFonts w:eastAsia="Calibri"/>
          <w:sz w:val="28"/>
          <w:szCs w:val="28"/>
          <w:lang w:eastAsia="en-US"/>
        </w:rPr>
        <w:t>.</w:t>
      </w:r>
      <w:r w:rsidR="00857D62">
        <w:rPr>
          <w:rFonts w:eastAsia="Calibri"/>
          <w:sz w:val="28"/>
          <w:szCs w:val="28"/>
          <w:lang w:eastAsia="en-US"/>
        </w:rPr>
        <w:t xml:space="preserve"> (Приложение 2 диаграмма</w:t>
      </w:r>
      <w:r w:rsidR="00B10B38">
        <w:rPr>
          <w:rFonts w:eastAsia="Calibri"/>
          <w:sz w:val="28"/>
          <w:szCs w:val="28"/>
          <w:lang w:eastAsia="en-US"/>
        </w:rPr>
        <w:t xml:space="preserve"> </w:t>
      </w:r>
      <w:r w:rsidR="00857D62">
        <w:rPr>
          <w:rFonts w:eastAsia="Calibri"/>
          <w:sz w:val="28"/>
          <w:szCs w:val="28"/>
          <w:lang w:eastAsia="en-US"/>
        </w:rPr>
        <w:t>1</w:t>
      </w:r>
      <w:r w:rsidR="00924D7A">
        <w:rPr>
          <w:rFonts w:eastAsia="Calibri"/>
          <w:sz w:val="28"/>
          <w:szCs w:val="28"/>
          <w:lang w:eastAsia="en-US"/>
        </w:rPr>
        <w:t xml:space="preserve"> </w:t>
      </w:r>
      <w:r w:rsidR="00924D7A" w:rsidRPr="0024425D">
        <w:rPr>
          <w:rFonts w:eastAsia="Calibri"/>
          <w:sz w:val="28"/>
          <w:szCs w:val="28"/>
          <w:lang w:eastAsia="en-US"/>
        </w:rPr>
        <w:t>«Учет автомобильного транспорта на ул. Каширское шоссе г. Домодедово</w:t>
      </w:r>
      <w:r w:rsidR="00924D7A">
        <w:rPr>
          <w:rFonts w:eastAsia="Calibri"/>
          <w:sz w:val="28"/>
          <w:szCs w:val="28"/>
          <w:lang w:eastAsia="en-US"/>
        </w:rPr>
        <w:t xml:space="preserve"> за 1 час и за сутки</w:t>
      </w:r>
      <w:r w:rsidR="00924D7A" w:rsidRPr="0024425D">
        <w:rPr>
          <w:rFonts w:eastAsia="Calibri"/>
          <w:sz w:val="28"/>
          <w:szCs w:val="28"/>
          <w:lang w:eastAsia="en-US"/>
        </w:rPr>
        <w:t>»</w:t>
      </w:r>
      <w:r w:rsidR="00857D62">
        <w:rPr>
          <w:rFonts w:eastAsia="Calibri"/>
          <w:sz w:val="28"/>
          <w:szCs w:val="28"/>
          <w:lang w:eastAsia="en-US"/>
        </w:rPr>
        <w:t>).</w:t>
      </w:r>
      <w:r w:rsidR="00D91C2C">
        <w:rPr>
          <w:rFonts w:eastAsia="Calibri"/>
          <w:sz w:val="28"/>
          <w:szCs w:val="28"/>
          <w:lang w:eastAsia="en-US"/>
        </w:rPr>
        <w:t xml:space="preserve"> </w:t>
      </w:r>
      <w:r w:rsidR="00D74163">
        <w:rPr>
          <w:rFonts w:eastAsia="Calibri"/>
          <w:sz w:val="28"/>
          <w:szCs w:val="28"/>
          <w:lang w:eastAsia="en-US"/>
        </w:rPr>
        <w:t>Данная методика не предполагает подробный подсчет количества различных видов транспорта в дневной и ночной периоды, сравнение количества автотранспорта в летний и зимний периоды</w:t>
      </w:r>
      <w:r w:rsidR="00B10F42">
        <w:rPr>
          <w:rFonts w:eastAsia="Calibri"/>
          <w:sz w:val="28"/>
          <w:szCs w:val="28"/>
          <w:lang w:eastAsia="en-US"/>
        </w:rPr>
        <w:t xml:space="preserve">. </w:t>
      </w:r>
    </w:p>
    <w:p w14:paraId="3A3F9964" w14:textId="0BEC8B17" w:rsidR="00E70B0B" w:rsidRDefault="00CD0F77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Произвели пересчет интенсивности движения в количество загрязнений. </w:t>
      </w:r>
      <w:r w:rsidRPr="00CD0F77">
        <w:rPr>
          <w:rFonts w:eastAsia="Calibri"/>
          <w:sz w:val="28"/>
          <w:szCs w:val="28"/>
          <w:lang w:eastAsia="en-US"/>
        </w:rPr>
        <w:t xml:space="preserve">На 100 м пути легковая автомашина тратит около 6 мл горючего, а грузовая автомашина, как и автобус, — примерно 30 мл. Все автобусы </w:t>
      </w:r>
      <w:r>
        <w:rPr>
          <w:rFonts w:eastAsia="Calibri"/>
          <w:sz w:val="28"/>
          <w:szCs w:val="28"/>
          <w:lang w:eastAsia="en-US"/>
        </w:rPr>
        <w:t xml:space="preserve">в г. Домодедово на данном участке </w:t>
      </w:r>
      <w:r w:rsidRPr="00CD0F77">
        <w:rPr>
          <w:rFonts w:eastAsia="Calibri"/>
          <w:sz w:val="28"/>
          <w:szCs w:val="28"/>
          <w:lang w:eastAsia="en-US"/>
        </w:rPr>
        <w:t>относятся к типу «Икарус», т. е. имеют дизельные двигатели.</w:t>
      </w:r>
      <w:r w:rsidR="00E84BC1" w:rsidRPr="00E84BC1">
        <w:rPr>
          <w:rFonts w:ascii="Roboto" w:hAnsi="Roboto"/>
          <w:color w:val="000000"/>
          <w:sz w:val="39"/>
          <w:szCs w:val="39"/>
          <w:shd w:val="clear" w:color="auto" w:fill="FFFFFF"/>
        </w:rPr>
        <w:t xml:space="preserve"> </w:t>
      </w:r>
      <w:r w:rsidR="00E84BC1" w:rsidRPr="00E84BC1">
        <w:rPr>
          <w:rFonts w:eastAsia="Calibri"/>
          <w:sz w:val="28"/>
          <w:szCs w:val="28"/>
          <w:lang w:eastAsia="en-US"/>
        </w:rPr>
        <w:t xml:space="preserve">Один легковой автомобиль выбрасывает на 100 м пути </w:t>
      </w:r>
      <w:r w:rsidR="00E84BC1">
        <w:rPr>
          <w:rFonts w:eastAsia="Calibri"/>
          <w:sz w:val="28"/>
          <w:szCs w:val="28"/>
          <w:lang w:eastAsia="en-US"/>
        </w:rPr>
        <w:t xml:space="preserve">1200 </w:t>
      </w:r>
      <w:r w:rsidR="00E84BC1" w:rsidRPr="00E84BC1">
        <w:rPr>
          <w:rFonts w:eastAsia="Calibri"/>
          <w:sz w:val="28"/>
          <w:szCs w:val="28"/>
          <w:lang w:eastAsia="en-US"/>
        </w:rPr>
        <w:t>мг СО (</w:t>
      </w:r>
      <w:r w:rsidR="00E84BC1">
        <w:rPr>
          <w:rFonts w:eastAsia="Calibri"/>
          <w:sz w:val="28"/>
          <w:szCs w:val="28"/>
          <w:lang w:eastAsia="en-US"/>
        </w:rPr>
        <w:t xml:space="preserve">200 </w:t>
      </w:r>
      <w:r w:rsidR="00E84BC1" w:rsidRPr="00E84BC1">
        <w:rPr>
          <w:rFonts w:eastAsia="Calibri"/>
          <w:lang w:eastAsia="en-US"/>
        </w:rPr>
        <w:t>х</w:t>
      </w:r>
      <w:r w:rsidR="00E84BC1">
        <w:rPr>
          <w:rFonts w:eastAsia="Calibri"/>
          <w:sz w:val="28"/>
          <w:szCs w:val="28"/>
          <w:lang w:eastAsia="en-US"/>
        </w:rPr>
        <w:t xml:space="preserve"> 6</w:t>
      </w:r>
      <w:r w:rsidR="00E84BC1" w:rsidRPr="00E84BC1">
        <w:rPr>
          <w:rFonts w:eastAsia="Calibri"/>
          <w:sz w:val="28"/>
          <w:szCs w:val="28"/>
          <w:lang w:eastAsia="en-US"/>
        </w:rPr>
        <w:t xml:space="preserve">), </w:t>
      </w:r>
      <w:r w:rsidR="00BE358A">
        <w:rPr>
          <w:rFonts w:eastAsia="Calibri"/>
          <w:sz w:val="28"/>
          <w:szCs w:val="28"/>
          <w:lang w:eastAsia="en-US"/>
        </w:rPr>
        <w:t xml:space="preserve">150 мг </w:t>
      </w:r>
      <w:bookmarkStart w:id="11" w:name="_Hlk187062025"/>
      <w:r w:rsidR="00BE358A">
        <w:rPr>
          <w:rFonts w:eastAsia="Calibri"/>
          <w:sz w:val="28"/>
          <w:szCs w:val="28"/>
          <w:lang w:eastAsia="en-US"/>
        </w:rPr>
        <w:t>СН</w:t>
      </w:r>
      <w:r w:rsidR="00BE358A">
        <w:rPr>
          <w:rFonts w:eastAsia="Calibri"/>
          <w:sz w:val="28"/>
          <w:szCs w:val="28"/>
          <w:vertAlign w:val="subscript"/>
          <w:lang w:eastAsia="en-US"/>
        </w:rPr>
        <w:t>х</w:t>
      </w:r>
      <w:bookmarkEnd w:id="11"/>
      <w:r w:rsidR="000E4DA7">
        <w:rPr>
          <w:rFonts w:eastAsia="Calibri"/>
          <w:sz w:val="28"/>
          <w:szCs w:val="28"/>
          <w:lang w:eastAsia="en-US"/>
        </w:rPr>
        <w:t>,</w:t>
      </w:r>
      <w:r w:rsidR="00BE358A">
        <w:rPr>
          <w:rFonts w:eastAsia="Calibri"/>
          <w:sz w:val="28"/>
          <w:szCs w:val="28"/>
          <w:vertAlign w:val="subscript"/>
          <w:lang w:eastAsia="en-US"/>
        </w:rPr>
        <w:t xml:space="preserve"> </w:t>
      </w:r>
      <w:r w:rsidR="00E6727C">
        <w:rPr>
          <w:rFonts w:eastAsia="Calibri"/>
          <w:sz w:val="28"/>
          <w:szCs w:val="28"/>
          <w:lang w:eastAsia="en-US"/>
        </w:rPr>
        <w:t xml:space="preserve">120 мг </w:t>
      </w:r>
      <w:r w:rsidR="00E6727C">
        <w:rPr>
          <w:rFonts w:eastAsia="Calibri"/>
          <w:sz w:val="28"/>
          <w:szCs w:val="28"/>
          <w:lang w:val="en-US" w:eastAsia="en-US"/>
        </w:rPr>
        <w:t>NO</w:t>
      </w:r>
      <w:r w:rsidR="00E6727C" w:rsidRPr="00E6727C">
        <w:rPr>
          <w:rFonts w:eastAsia="Calibri"/>
          <w:sz w:val="28"/>
          <w:szCs w:val="28"/>
          <w:vertAlign w:val="subscript"/>
          <w:lang w:val="en-US" w:eastAsia="en-US"/>
        </w:rPr>
        <w:t>x</w:t>
      </w:r>
      <w:r w:rsidR="00E6727C">
        <w:rPr>
          <w:rFonts w:eastAsia="Calibri"/>
          <w:sz w:val="28"/>
          <w:szCs w:val="28"/>
          <w:lang w:eastAsia="en-US"/>
        </w:rPr>
        <w:t>, по 6 мг сажи</w:t>
      </w:r>
      <w:r w:rsidR="00E84BC1" w:rsidRPr="00E84BC1">
        <w:rPr>
          <w:rFonts w:eastAsia="Calibri"/>
          <w:sz w:val="28"/>
          <w:szCs w:val="28"/>
          <w:lang w:eastAsia="en-US"/>
        </w:rPr>
        <w:t xml:space="preserve"> и сернистых соединений (см.</w:t>
      </w:r>
      <w:r w:rsidR="00775807">
        <w:rPr>
          <w:rFonts w:eastAsia="Calibri"/>
          <w:sz w:val="28"/>
          <w:szCs w:val="28"/>
          <w:lang w:eastAsia="en-US"/>
        </w:rPr>
        <w:t xml:space="preserve"> Приложение1</w:t>
      </w:r>
      <w:r w:rsidR="00E84BC1" w:rsidRPr="00E84BC1">
        <w:rPr>
          <w:rFonts w:eastAsia="Calibri"/>
          <w:sz w:val="28"/>
          <w:szCs w:val="28"/>
          <w:lang w:eastAsia="en-US"/>
        </w:rPr>
        <w:t xml:space="preserve">). Грузовой автомобиль выбрасывает соответственно в пять раз больше. Автобус с дизельным двигателем дает </w:t>
      </w:r>
      <w:r w:rsidR="000E4DA7">
        <w:rPr>
          <w:rFonts w:eastAsia="Calibri"/>
          <w:sz w:val="28"/>
          <w:szCs w:val="28"/>
          <w:lang w:eastAsia="en-US"/>
        </w:rPr>
        <w:t xml:space="preserve">750 </w:t>
      </w:r>
      <w:r w:rsidR="00E84BC1" w:rsidRPr="00E84BC1">
        <w:rPr>
          <w:rFonts w:eastAsia="Calibri"/>
          <w:sz w:val="28"/>
          <w:szCs w:val="28"/>
          <w:lang w:eastAsia="en-US"/>
        </w:rPr>
        <w:t xml:space="preserve">мг СО, мг , </w:t>
      </w:r>
      <w:r w:rsidR="000E4DA7">
        <w:rPr>
          <w:rFonts w:eastAsia="Calibri"/>
          <w:sz w:val="28"/>
          <w:szCs w:val="28"/>
          <w:lang w:eastAsia="en-US"/>
        </w:rPr>
        <w:t xml:space="preserve">240 </w:t>
      </w:r>
      <w:r w:rsidR="00E84BC1" w:rsidRPr="00E84BC1">
        <w:rPr>
          <w:rFonts w:eastAsia="Calibri"/>
          <w:sz w:val="28"/>
          <w:szCs w:val="28"/>
          <w:lang w:eastAsia="en-US"/>
        </w:rPr>
        <w:t>мг</w:t>
      </w:r>
      <w:r w:rsidR="000E4DA7" w:rsidRPr="000E4DA7">
        <w:rPr>
          <w:rFonts w:eastAsia="Calibri"/>
          <w:sz w:val="28"/>
          <w:szCs w:val="28"/>
          <w:lang w:eastAsia="en-US"/>
        </w:rPr>
        <w:t xml:space="preserve"> </w:t>
      </w:r>
      <w:r w:rsidR="000E4DA7">
        <w:rPr>
          <w:rFonts w:eastAsia="Calibri"/>
          <w:sz w:val="28"/>
          <w:szCs w:val="28"/>
          <w:lang w:eastAsia="en-US"/>
        </w:rPr>
        <w:t>СН</w:t>
      </w:r>
      <w:r w:rsidR="000E4DA7">
        <w:rPr>
          <w:rFonts w:eastAsia="Calibri"/>
          <w:sz w:val="28"/>
          <w:szCs w:val="28"/>
          <w:vertAlign w:val="subscript"/>
          <w:lang w:eastAsia="en-US"/>
        </w:rPr>
        <w:t>х</w:t>
      </w:r>
      <w:r w:rsidR="00E84BC1" w:rsidRPr="00E84BC1">
        <w:rPr>
          <w:rFonts w:eastAsia="Calibri"/>
          <w:sz w:val="28"/>
          <w:szCs w:val="28"/>
          <w:lang w:eastAsia="en-US"/>
        </w:rPr>
        <w:t xml:space="preserve">, </w:t>
      </w:r>
      <w:r w:rsidR="000E4DA7">
        <w:rPr>
          <w:rFonts w:eastAsia="Calibri"/>
          <w:sz w:val="28"/>
          <w:szCs w:val="28"/>
          <w:lang w:eastAsia="en-US"/>
        </w:rPr>
        <w:t xml:space="preserve">1050 </w:t>
      </w:r>
      <w:r w:rsidR="00E84BC1" w:rsidRPr="00E84BC1">
        <w:rPr>
          <w:rFonts w:eastAsia="Calibri"/>
          <w:sz w:val="28"/>
          <w:szCs w:val="28"/>
          <w:lang w:eastAsia="en-US"/>
        </w:rPr>
        <w:t xml:space="preserve">мг </w:t>
      </w:r>
      <w:r w:rsidR="000E4DA7">
        <w:rPr>
          <w:rFonts w:eastAsia="Calibri"/>
          <w:sz w:val="28"/>
          <w:szCs w:val="28"/>
          <w:lang w:val="en-US" w:eastAsia="en-US"/>
        </w:rPr>
        <w:t>NO</w:t>
      </w:r>
      <w:r w:rsidR="000E4DA7" w:rsidRPr="00E6727C">
        <w:rPr>
          <w:rFonts w:eastAsia="Calibri"/>
          <w:sz w:val="28"/>
          <w:szCs w:val="28"/>
          <w:vertAlign w:val="subscript"/>
          <w:lang w:val="en-US" w:eastAsia="en-US"/>
        </w:rPr>
        <w:t>x</w:t>
      </w:r>
      <w:r w:rsidR="000E4DA7">
        <w:rPr>
          <w:rFonts w:eastAsia="Calibri"/>
          <w:sz w:val="28"/>
          <w:szCs w:val="28"/>
          <w:lang w:eastAsia="en-US"/>
        </w:rPr>
        <w:t xml:space="preserve">, 900 мг </w:t>
      </w:r>
      <w:r w:rsidR="00E84BC1" w:rsidRPr="00E84BC1">
        <w:rPr>
          <w:rFonts w:eastAsia="Calibri"/>
          <w:sz w:val="28"/>
          <w:szCs w:val="28"/>
          <w:lang w:eastAsia="en-US"/>
        </w:rPr>
        <w:t xml:space="preserve">сернистых соединений и </w:t>
      </w:r>
      <w:r w:rsidR="000E4DA7">
        <w:rPr>
          <w:rFonts w:eastAsia="Calibri"/>
          <w:sz w:val="28"/>
          <w:szCs w:val="28"/>
          <w:lang w:eastAsia="en-US"/>
        </w:rPr>
        <w:t xml:space="preserve">90 </w:t>
      </w:r>
      <w:r w:rsidR="00E84BC1" w:rsidRPr="00E84BC1">
        <w:rPr>
          <w:rFonts w:eastAsia="Calibri"/>
          <w:sz w:val="28"/>
          <w:szCs w:val="28"/>
          <w:lang w:eastAsia="en-US"/>
        </w:rPr>
        <w:t>мг сажи.</w:t>
      </w:r>
    </w:p>
    <w:p w14:paraId="3B686456" w14:textId="017F7498" w:rsidR="00AB76E5" w:rsidRDefault="00506752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bookmarkStart w:id="12" w:name="_Hlk187510120"/>
      <w:r>
        <w:rPr>
          <w:rFonts w:eastAsia="Calibri"/>
          <w:sz w:val="28"/>
          <w:szCs w:val="28"/>
          <w:lang w:eastAsia="en-US"/>
        </w:rPr>
        <w:t xml:space="preserve">Таким образом, </w:t>
      </w:r>
      <w:r w:rsidR="00977DE7">
        <w:rPr>
          <w:rFonts w:eastAsia="Calibri"/>
          <w:sz w:val="28"/>
          <w:szCs w:val="28"/>
          <w:lang w:eastAsia="en-US"/>
        </w:rPr>
        <w:t xml:space="preserve">рассчитали </w:t>
      </w:r>
      <w:r>
        <w:rPr>
          <w:rFonts w:eastAsia="Calibri"/>
          <w:sz w:val="28"/>
          <w:szCs w:val="28"/>
          <w:lang w:eastAsia="en-US"/>
        </w:rPr>
        <w:t xml:space="preserve">суммарное количество загрязнений за час </w:t>
      </w:r>
      <w:r w:rsidR="00BB132C">
        <w:rPr>
          <w:rFonts w:eastAsia="Calibri"/>
          <w:sz w:val="28"/>
          <w:szCs w:val="28"/>
          <w:lang w:eastAsia="en-US"/>
        </w:rPr>
        <w:t>на 100 м пут</w:t>
      </w:r>
      <w:r w:rsidR="00977DE7">
        <w:rPr>
          <w:rFonts w:eastAsia="Calibri"/>
          <w:sz w:val="28"/>
          <w:szCs w:val="28"/>
          <w:lang w:eastAsia="en-US"/>
        </w:rPr>
        <w:t>и.</w:t>
      </w:r>
    </w:p>
    <w:p w14:paraId="7601524D" w14:textId="0AE91610" w:rsidR="009A5201" w:rsidRDefault="009A5201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Табл</w:t>
      </w:r>
      <w:r w:rsidR="00136174">
        <w:rPr>
          <w:rFonts w:eastAsia="Calibri"/>
          <w:sz w:val="28"/>
          <w:szCs w:val="28"/>
          <w:lang w:eastAsia="en-US"/>
        </w:rPr>
        <w:t>. 2.</w:t>
      </w:r>
      <w:r>
        <w:rPr>
          <w:rFonts w:eastAsia="Calibri"/>
          <w:sz w:val="28"/>
          <w:szCs w:val="28"/>
          <w:lang w:eastAsia="en-US"/>
        </w:rPr>
        <w:t xml:space="preserve"> Состав выделяемых токсичных веществ автотранспортом за час на ул. Каширское шоссе г. Домодедово</w:t>
      </w:r>
      <w:r w:rsidR="00BB132C">
        <w:rPr>
          <w:rFonts w:eastAsia="Calibri"/>
          <w:sz w:val="28"/>
          <w:szCs w:val="28"/>
          <w:lang w:eastAsia="en-US"/>
        </w:rPr>
        <w:t xml:space="preserve"> на 100 м пути</w:t>
      </w:r>
      <w:r w:rsidR="00F35C55">
        <w:rPr>
          <w:rFonts w:eastAsia="Calibri"/>
          <w:sz w:val="28"/>
          <w:szCs w:val="28"/>
          <w:lang w:eastAsia="en-US"/>
        </w:rPr>
        <w:t>, в мг.</w:t>
      </w:r>
    </w:p>
    <w:tbl>
      <w:tblPr>
        <w:tblStyle w:val="af7"/>
        <w:tblW w:w="10421" w:type="dxa"/>
        <w:tblLook w:val="04A0" w:firstRow="1" w:lastRow="0" w:firstColumn="1" w:lastColumn="0" w:noHBand="0" w:noVBand="1"/>
      </w:tblPr>
      <w:tblGrid>
        <w:gridCol w:w="2636"/>
        <w:gridCol w:w="2080"/>
        <w:gridCol w:w="1918"/>
        <w:gridCol w:w="1899"/>
        <w:gridCol w:w="1888"/>
      </w:tblGrid>
      <w:tr w:rsidR="00864EBB" w14:paraId="3A7268DC" w14:textId="10F2A52E" w:rsidTr="00665477">
        <w:trPr>
          <w:trHeight w:val="736"/>
        </w:trPr>
        <w:tc>
          <w:tcPr>
            <w:tcW w:w="2636" w:type="dxa"/>
          </w:tcPr>
          <w:p w14:paraId="6E468575" w14:textId="77777777" w:rsidR="00864EBB" w:rsidRPr="00442992" w:rsidRDefault="00864EBB" w:rsidP="00580CC1">
            <w:pPr>
              <w:rPr>
                <w:b/>
                <w:bCs/>
              </w:rPr>
            </w:pPr>
          </w:p>
          <w:p w14:paraId="26066AA5" w14:textId="1F43820D" w:rsidR="00864EBB" w:rsidRPr="00442992" w:rsidRDefault="00864EBB" w:rsidP="00580CC1">
            <w:pPr>
              <w:rPr>
                <w:b/>
                <w:bCs/>
              </w:rPr>
            </w:pPr>
            <w:r w:rsidRPr="00442992">
              <w:rPr>
                <w:b/>
                <w:bCs/>
              </w:rPr>
              <w:t xml:space="preserve">      Компоненты</w:t>
            </w:r>
          </w:p>
        </w:tc>
        <w:tc>
          <w:tcPr>
            <w:tcW w:w="2080" w:type="dxa"/>
          </w:tcPr>
          <w:p w14:paraId="5F35F81B" w14:textId="77777777" w:rsidR="00864EBB" w:rsidRPr="00442992" w:rsidRDefault="00864EBB" w:rsidP="00580CC1">
            <w:pPr>
              <w:rPr>
                <w:b/>
                <w:bCs/>
              </w:rPr>
            </w:pPr>
          </w:p>
          <w:p w14:paraId="39A995C4" w14:textId="77777777" w:rsidR="00864EBB" w:rsidRPr="00442992" w:rsidRDefault="00864EBB" w:rsidP="00580CC1">
            <w:pPr>
              <w:jc w:val="center"/>
              <w:rPr>
                <w:b/>
                <w:bCs/>
              </w:rPr>
            </w:pPr>
            <w:r w:rsidRPr="00442992">
              <w:rPr>
                <w:b/>
                <w:bCs/>
              </w:rPr>
              <w:t>Легковые</w:t>
            </w:r>
          </w:p>
          <w:p w14:paraId="347C1E8B" w14:textId="1824FABE" w:rsidR="00FE443A" w:rsidRPr="00442992" w:rsidRDefault="00FE443A" w:rsidP="00580CC1">
            <w:pPr>
              <w:jc w:val="center"/>
              <w:rPr>
                <w:b/>
                <w:bCs/>
              </w:rPr>
            </w:pPr>
            <w:r w:rsidRPr="00442992">
              <w:rPr>
                <w:b/>
                <w:bCs/>
              </w:rPr>
              <w:t>(карбюраторный тип двигателя)</w:t>
            </w:r>
          </w:p>
        </w:tc>
        <w:tc>
          <w:tcPr>
            <w:tcW w:w="1918" w:type="dxa"/>
          </w:tcPr>
          <w:p w14:paraId="18AC8235" w14:textId="77777777" w:rsidR="00864EBB" w:rsidRPr="00442992" w:rsidRDefault="00864EBB" w:rsidP="00580CC1">
            <w:pPr>
              <w:rPr>
                <w:b/>
                <w:bCs/>
              </w:rPr>
            </w:pPr>
          </w:p>
          <w:p w14:paraId="2D662C0B" w14:textId="77777777" w:rsidR="00864EBB" w:rsidRPr="00442992" w:rsidRDefault="00864EBB" w:rsidP="00580CC1">
            <w:pPr>
              <w:jc w:val="center"/>
              <w:rPr>
                <w:b/>
                <w:bCs/>
              </w:rPr>
            </w:pPr>
            <w:r w:rsidRPr="00442992">
              <w:rPr>
                <w:b/>
                <w:bCs/>
              </w:rPr>
              <w:t>Грузовые</w:t>
            </w:r>
          </w:p>
          <w:p w14:paraId="2D0BD836" w14:textId="0CFCF055" w:rsidR="00FE443A" w:rsidRPr="00442992" w:rsidRDefault="00FE443A" w:rsidP="00580CC1">
            <w:pPr>
              <w:jc w:val="center"/>
              <w:rPr>
                <w:b/>
                <w:bCs/>
              </w:rPr>
            </w:pPr>
            <w:r w:rsidRPr="00442992">
              <w:rPr>
                <w:b/>
                <w:bCs/>
              </w:rPr>
              <w:t>(дизельный тип двигателя)</w:t>
            </w:r>
          </w:p>
        </w:tc>
        <w:tc>
          <w:tcPr>
            <w:tcW w:w="1899" w:type="dxa"/>
          </w:tcPr>
          <w:p w14:paraId="34AC9C39" w14:textId="77777777" w:rsidR="00864EBB" w:rsidRPr="00442992" w:rsidRDefault="00864EBB" w:rsidP="00580CC1">
            <w:pPr>
              <w:rPr>
                <w:b/>
                <w:bCs/>
              </w:rPr>
            </w:pPr>
          </w:p>
          <w:p w14:paraId="2A69A465" w14:textId="77777777" w:rsidR="00864EBB" w:rsidRPr="00442992" w:rsidRDefault="00864EBB" w:rsidP="00864EBB">
            <w:pPr>
              <w:jc w:val="center"/>
              <w:rPr>
                <w:b/>
                <w:bCs/>
              </w:rPr>
            </w:pPr>
            <w:r w:rsidRPr="00442992">
              <w:rPr>
                <w:b/>
                <w:bCs/>
              </w:rPr>
              <w:t>Автобус</w:t>
            </w:r>
            <w:r w:rsidR="00FE443A" w:rsidRPr="00442992">
              <w:rPr>
                <w:b/>
                <w:bCs/>
              </w:rPr>
              <w:t>ы</w:t>
            </w:r>
          </w:p>
          <w:p w14:paraId="47426FE8" w14:textId="4D42D04A" w:rsidR="00FE443A" w:rsidRPr="00442992" w:rsidRDefault="00FE443A" w:rsidP="00864EBB">
            <w:pPr>
              <w:jc w:val="center"/>
              <w:rPr>
                <w:b/>
                <w:bCs/>
              </w:rPr>
            </w:pPr>
            <w:r w:rsidRPr="00442992">
              <w:rPr>
                <w:b/>
                <w:bCs/>
              </w:rPr>
              <w:t>(дизельный тип двигателя)</w:t>
            </w:r>
          </w:p>
        </w:tc>
        <w:tc>
          <w:tcPr>
            <w:tcW w:w="1888" w:type="dxa"/>
          </w:tcPr>
          <w:p w14:paraId="254AC6E5" w14:textId="77777777" w:rsidR="00864EBB" w:rsidRPr="00442992" w:rsidRDefault="00864EBB" w:rsidP="00580CC1">
            <w:pPr>
              <w:rPr>
                <w:b/>
                <w:bCs/>
              </w:rPr>
            </w:pPr>
          </w:p>
          <w:p w14:paraId="47B78B82" w14:textId="237AB032" w:rsidR="008632A2" w:rsidRPr="00442992" w:rsidRDefault="008632A2" w:rsidP="008632A2">
            <w:pPr>
              <w:jc w:val="center"/>
              <w:rPr>
                <w:b/>
                <w:bCs/>
              </w:rPr>
            </w:pPr>
            <w:r w:rsidRPr="00442992">
              <w:rPr>
                <w:b/>
                <w:bCs/>
              </w:rPr>
              <w:t>Всего</w:t>
            </w:r>
          </w:p>
        </w:tc>
      </w:tr>
      <w:tr w:rsidR="00864EBB" w14:paraId="0C43BF45" w14:textId="676FE419" w:rsidTr="00665477">
        <w:trPr>
          <w:trHeight w:val="736"/>
        </w:trPr>
        <w:tc>
          <w:tcPr>
            <w:tcW w:w="2636" w:type="dxa"/>
          </w:tcPr>
          <w:p w14:paraId="522D8036" w14:textId="77777777" w:rsidR="00864EBB" w:rsidRPr="00442992" w:rsidRDefault="00864EBB" w:rsidP="00580CC1">
            <w:pPr>
              <w:rPr>
                <w:sz w:val="28"/>
                <w:szCs w:val="28"/>
                <w:lang w:val="en-GB"/>
              </w:rPr>
            </w:pPr>
            <w:r w:rsidRPr="00442992">
              <w:rPr>
                <w:sz w:val="28"/>
                <w:szCs w:val="28"/>
              </w:rPr>
              <w:t xml:space="preserve">Монооксид углерода </w:t>
            </w:r>
            <w:r w:rsidRPr="00442992">
              <w:rPr>
                <w:sz w:val="28"/>
                <w:szCs w:val="28"/>
                <w:lang w:val="en-GB"/>
              </w:rPr>
              <w:t>CO</w:t>
            </w:r>
          </w:p>
        </w:tc>
        <w:tc>
          <w:tcPr>
            <w:tcW w:w="2080" w:type="dxa"/>
          </w:tcPr>
          <w:p w14:paraId="369C6B9D" w14:textId="25AAE070" w:rsidR="00864EBB" w:rsidRPr="00442992" w:rsidRDefault="0048715E" w:rsidP="00580CC1">
            <w:pPr>
              <w:jc w:val="center"/>
              <w:rPr>
                <w:sz w:val="28"/>
                <w:szCs w:val="28"/>
              </w:rPr>
            </w:pPr>
            <w:r w:rsidRPr="00442992">
              <w:rPr>
                <w:sz w:val="28"/>
                <w:szCs w:val="28"/>
              </w:rPr>
              <w:t>3240000</w:t>
            </w:r>
          </w:p>
        </w:tc>
        <w:tc>
          <w:tcPr>
            <w:tcW w:w="1918" w:type="dxa"/>
          </w:tcPr>
          <w:p w14:paraId="29D93144" w14:textId="209D1B1D" w:rsidR="00864EBB" w:rsidRPr="00442992" w:rsidRDefault="0043140D" w:rsidP="00580CC1">
            <w:pPr>
              <w:jc w:val="center"/>
              <w:rPr>
                <w:sz w:val="28"/>
                <w:szCs w:val="28"/>
              </w:rPr>
            </w:pPr>
            <w:r w:rsidRPr="00442992">
              <w:rPr>
                <w:sz w:val="28"/>
                <w:szCs w:val="28"/>
              </w:rPr>
              <w:t>189000</w:t>
            </w:r>
          </w:p>
        </w:tc>
        <w:tc>
          <w:tcPr>
            <w:tcW w:w="1899" w:type="dxa"/>
          </w:tcPr>
          <w:p w14:paraId="5F832630" w14:textId="3814A029" w:rsidR="00864EBB" w:rsidRPr="00442992" w:rsidRDefault="00951A3D" w:rsidP="00580CC1">
            <w:pPr>
              <w:jc w:val="center"/>
              <w:rPr>
                <w:sz w:val="28"/>
                <w:szCs w:val="28"/>
              </w:rPr>
            </w:pPr>
            <w:r w:rsidRPr="00442992">
              <w:rPr>
                <w:sz w:val="28"/>
                <w:szCs w:val="28"/>
              </w:rPr>
              <w:t>36000</w:t>
            </w:r>
          </w:p>
        </w:tc>
        <w:tc>
          <w:tcPr>
            <w:tcW w:w="1888" w:type="dxa"/>
          </w:tcPr>
          <w:p w14:paraId="4A8E862C" w14:textId="7F7F5AF6" w:rsidR="00864EBB" w:rsidRPr="00442992" w:rsidRDefault="00780E12" w:rsidP="00580CC1">
            <w:pPr>
              <w:jc w:val="center"/>
              <w:rPr>
                <w:sz w:val="28"/>
                <w:szCs w:val="28"/>
              </w:rPr>
            </w:pPr>
            <w:r w:rsidRPr="00442992">
              <w:rPr>
                <w:sz w:val="28"/>
                <w:szCs w:val="28"/>
              </w:rPr>
              <w:t>3465000</w:t>
            </w:r>
          </w:p>
        </w:tc>
      </w:tr>
      <w:tr w:rsidR="00864EBB" w14:paraId="4ABFA0A0" w14:textId="58BE1FD2" w:rsidTr="00665477">
        <w:trPr>
          <w:trHeight w:val="736"/>
        </w:trPr>
        <w:tc>
          <w:tcPr>
            <w:tcW w:w="2636" w:type="dxa"/>
          </w:tcPr>
          <w:p w14:paraId="1E0D6B12" w14:textId="77777777" w:rsidR="00864EBB" w:rsidRPr="00442992" w:rsidRDefault="00864EBB" w:rsidP="00580CC1">
            <w:pPr>
              <w:rPr>
                <w:sz w:val="28"/>
                <w:szCs w:val="28"/>
                <w:lang w:val="en-GB"/>
              </w:rPr>
            </w:pPr>
            <w:r w:rsidRPr="00442992">
              <w:rPr>
                <w:sz w:val="28"/>
                <w:szCs w:val="28"/>
              </w:rPr>
              <w:t>Углеводороды</w:t>
            </w:r>
            <w:r w:rsidRPr="00442992">
              <w:rPr>
                <w:sz w:val="28"/>
                <w:szCs w:val="28"/>
                <w:lang w:val="en-GB"/>
              </w:rPr>
              <w:t xml:space="preserve"> CH</w:t>
            </w:r>
            <w:r w:rsidRPr="00442992">
              <w:rPr>
                <w:sz w:val="28"/>
                <w:szCs w:val="28"/>
                <w:vertAlign w:val="subscript"/>
                <w:lang w:val="en-GB"/>
              </w:rPr>
              <w:t>x</w:t>
            </w:r>
          </w:p>
        </w:tc>
        <w:tc>
          <w:tcPr>
            <w:tcW w:w="2080" w:type="dxa"/>
          </w:tcPr>
          <w:p w14:paraId="03D16371" w14:textId="4E700D48" w:rsidR="00864EBB" w:rsidRPr="00442992" w:rsidRDefault="0048715E" w:rsidP="00580CC1">
            <w:pPr>
              <w:jc w:val="center"/>
              <w:rPr>
                <w:sz w:val="28"/>
                <w:szCs w:val="28"/>
              </w:rPr>
            </w:pPr>
            <w:r w:rsidRPr="00442992">
              <w:rPr>
                <w:sz w:val="28"/>
                <w:szCs w:val="28"/>
              </w:rPr>
              <w:t>405000</w:t>
            </w:r>
          </w:p>
        </w:tc>
        <w:tc>
          <w:tcPr>
            <w:tcW w:w="1918" w:type="dxa"/>
          </w:tcPr>
          <w:p w14:paraId="12E0879F" w14:textId="132FCB59" w:rsidR="00864EBB" w:rsidRPr="00442992" w:rsidRDefault="009068CD" w:rsidP="00580CC1">
            <w:pPr>
              <w:jc w:val="center"/>
              <w:rPr>
                <w:sz w:val="28"/>
                <w:szCs w:val="28"/>
              </w:rPr>
            </w:pPr>
            <w:r w:rsidRPr="00442992">
              <w:rPr>
                <w:sz w:val="28"/>
                <w:szCs w:val="28"/>
              </w:rPr>
              <w:t>60480</w:t>
            </w:r>
          </w:p>
        </w:tc>
        <w:tc>
          <w:tcPr>
            <w:tcW w:w="1899" w:type="dxa"/>
          </w:tcPr>
          <w:p w14:paraId="17A637D8" w14:textId="6F558B10" w:rsidR="00864EBB" w:rsidRPr="00442992" w:rsidRDefault="00951A3D" w:rsidP="00580CC1">
            <w:pPr>
              <w:jc w:val="center"/>
              <w:rPr>
                <w:sz w:val="28"/>
                <w:szCs w:val="28"/>
              </w:rPr>
            </w:pPr>
            <w:r w:rsidRPr="00442992">
              <w:rPr>
                <w:sz w:val="28"/>
                <w:szCs w:val="28"/>
              </w:rPr>
              <w:t>11520</w:t>
            </w:r>
          </w:p>
        </w:tc>
        <w:tc>
          <w:tcPr>
            <w:tcW w:w="1888" w:type="dxa"/>
          </w:tcPr>
          <w:p w14:paraId="10D7B354" w14:textId="7FF3620A" w:rsidR="00864EBB" w:rsidRPr="00442992" w:rsidRDefault="006901BE" w:rsidP="00580CC1">
            <w:pPr>
              <w:jc w:val="center"/>
              <w:rPr>
                <w:sz w:val="28"/>
                <w:szCs w:val="28"/>
              </w:rPr>
            </w:pPr>
            <w:r w:rsidRPr="00442992">
              <w:rPr>
                <w:sz w:val="28"/>
                <w:szCs w:val="28"/>
              </w:rPr>
              <w:t>477000</w:t>
            </w:r>
          </w:p>
        </w:tc>
      </w:tr>
      <w:tr w:rsidR="00864EBB" w14:paraId="5152C458" w14:textId="3E07508B" w:rsidTr="00665477">
        <w:trPr>
          <w:trHeight w:val="736"/>
        </w:trPr>
        <w:tc>
          <w:tcPr>
            <w:tcW w:w="2636" w:type="dxa"/>
          </w:tcPr>
          <w:p w14:paraId="3481E701" w14:textId="77777777" w:rsidR="00864EBB" w:rsidRPr="00442992" w:rsidRDefault="00864EBB" w:rsidP="00580CC1">
            <w:pPr>
              <w:rPr>
                <w:sz w:val="28"/>
                <w:szCs w:val="28"/>
                <w:lang w:val="en-GB"/>
              </w:rPr>
            </w:pPr>
            <w:r w:rsidRPr="00442992">
              <w:rPr>
                <w:sz w:val="28"/>
                <w:szCs w:val="28"/>
              </w:rPr>
              <w:t>Оксиды азота</w:t>
            </w:r>
            <w:r w:rsidRPr="00442992">
              <w:rPr>
                <w:sz w:val="28"/>
                <w:szCs w:val="28"/>
                <w:lang w:val="en-GB"/>
              </w:rPr>
              <w:t xml:space="preserve"> NO</w:t>
            </w:r>
            <w:r w:rsidRPr="00442992">
              <w:rPr>
                <w:sz w:val="28"/>
                <w:szCs w:val="28"/>
                <w:vertAlign w:val="subscript"/>
                <w:lang w:val="en-GB"/>
              </w:rPr>
              <w:t>x</w:t>
            </w:r>
          </w:p>
        </w:tc>
        <w:tc>
          <w:tcPr>
            <w:tcW w:w="2080" w:type="dxa"/>
          </w:tcPr>
          <w:p w14:paraId="7687D2C6" w14:textId="3169E281" w:rsidR="00864EBB" w:rsidRPr="00442992" w:rsidRDefault="00515369" w:rsidP="00580CC1">
            <w:pPr>
              <w:jc w:val="center"/>
              <w:rPr>
                <w:sz w:val="28"/>
                <w:szCs w:val="28"/>
              </w:rPr>
            </w:pPr>
            <w:r w:rsidRPr="00442992">
              <w:rPr>
                <w:sz w:val="28"/>
                <w:szCs w:val="28"/>
              </w:rPr>
              <w:t>324000</w:t>
            </w:r>
          </w:p>
        </w:tc>
        <w:tc>
          <w:tcPr>
            <w:tcW w:w="1918" w:type="dxa"/>
          </w:tcPr>
          <w:p w14:paraId="53ADE5B9" w14:textId="6C9AE091" w:rsidR="00864EBB" w:rsidRPr="00442992" w:rsidRDefault="00B630F2" w:rsidP="00580CC1">
            <w:pPr>
              <w:jc w:val="center"/>
              <w:rPr>
                <w:sz w:val="28"/>
                <w:szCs w:val="28"/>
              </w:rPr>
            </w:pPr>
            <w:r w:rsidRPr="00442992">
              <w:rPr>
                <w:sz w:val="28"/>
                <w:szCs w:val="28"/>
              </w:rPr>
              <w:t>262500</w:t>
            </w:r>
          </w:p>
        </w:tc>
        <w:tc>
          <w:tcPr>
            <w:tcW w:w="1899" w:type="dxa"/>
          </w:tcPr>
          <w:p w14:paraId="7F2F0F2F" w14:textId="35E6A177" w:rsidR="00864EBB" w:rsidRPr="00442992" w:rsidRDefault="004C15C9" w:rsidP="00580CC1">
            <w:pPr>
              <w:jc w:val="center"/>
              <w:rPr>
                <w:sz w:val="28"/>
                <w:szCs w:val="28"/>
              </w:rPr>
            </w:pPr>
            <w:r w:rsidRPr="00442992">
              <w:rPr>
                <w:sz w:val="28"/>
                <w:szCs w:val="28"/>
              </w:rPr>
              <w:t>50400</w:t>
            </w:r>
          </w:p>
        </w:tc>
        <w:tc>
          <w:tcPr>
            <w:tcW w:w="1888" w:type="dxa"/>
          </w:tcPr>
          <w:p w14:paraId="39A9B2B9" w14:textId="1BAFB5E8" w:rsidR="00864EBB" w:rsidRPr="00442992" w:rsidRDefault="009D47EC" w:rsidP="00580CC1">
            <w:pPr>
              <w:jc w:val="center"/>
              <w:rPr>
                <w:sz w:val="28"/>
                <w:szCs w:val="28"/>
              </w:rPr>
            </w:pPr>
            <w:r w:rsidRPr="00442992">
              <w:rPr>
                <w:sz w:val="28"/>
                <w:szCs w:val="28"/>
              </w:rPr>
              <w:t>636900</w:t>
            </w:r>
          </w:p>
        </w:tc>
      </w:tr>
      <w:tr w:rsidR="00864EBB" w14:paraId="13CD6DD8" w14:textId="3E3A2EF6" w:rsidTr="00665477">
        <w:trPr>
          <w:trHeight w:val="736"/>
        </w:trPr>
        <w:tc>
          <w:tcPr>
            <w:tcW w:w="2636" w:type="dxa"/>
          </w:tcPr>
          <w:p w14:paraId="6F435183" w14:textId="77777777" w:rsidR="00864EBB" w:rsidRPr="00442992" w:rsidRDefault="00864EBB" w:rsidP="00580CC1">
            <w:pPr>
              <w:rPr>
                <w:sz w:val="28"/>
                <w:szCs w:val="28"/>
              </w:rPr>
            </w:pPr>
            <w:r w:rsidRPr="00442992">
              <w:rPr>
                <w:sz w:val="28"/>
                <w:szCs w:val="28"/>
              </w:rPr>
              <w:lastRenderedPageBreak/>
              <w:t>Сернистые соединения</w:t>
            </w:r>
          </w:p>
        </w:tc>
        <w:tc>
          <w:tcPr>
            <w:tcW w:w="2080" w:type="dxa"/>
          </w:tcPr>
          <w:p w14:paraId="049AFDDD" w14:textId="030CB441" w:rsidR="00864EBB" w:rsidRPr="00442992" w:rsidRDefault="004F6653" w:rsidP="00580CC1">
            <w:pPr>
              <w:jc w:val="center"/>
              <w:rPr>
                <w:sz w:val="28"/>
                <w:szCs w:val="28"/>
              </w:rPr>
            </w:pPr>
            <w:r w:rsidRPr="00442992">
              <w:rPr>
                <w:sz w:val="28"/>
                <w:szCs w:val="28"/>
              </w:rPr>
              <w:t>16200</w:t>
            </w:r>
          </w:p>
        </w:tc>
        <w:tc>
          <w:tcPr>
            <w:tcW w:w="1918" w:type="dxa"/>
          </w:tcPr>
          <w:p w14:paraId="4909B0B8" w14:textId="01D3192E" w:rsidR="00864EBB" w:rsidRPr="00442992" w:rsidRDefault="00B630F2" w:rsidP="00580CC1">
            <w:pPr>
              <w:jc w:val="center"/>
              <w:rPr>
                <w:sz w:val="28"/>
                <w:szCs w:val="28"/>
              </w:rPr>
            </w:pPr>
            <w:r w:rsidRPr="00442992">
              <w:rPr>
                <w:sz w:val="28"/>
                <w:szCs w:val="28"/>
              </w:rPr>
              <w:t>226800</w:t>
            </w:r>
          </w:p>
        </w:tc>
        <w:tc>
          <w:tcPr>
            <w:tcW w:w="1899" w:type="dxa"/>
          </w:tcPr>
          <w:p w14:paraId="32A8E257" w14:textId="42829DCF" w:rsidR="00864EBB" w:rsidRPr="00442992" w:rsidRDefault="00DF5204" w:rsidP="00580CC1">
            <w:pPr>
              <w:jc w:val="center"/>
              <w:rPr>
                <w:sz w:val="28"/>
                <w:szCs w:val="28"/>
              </w:rPr>
            </w:pPr>
            <w:r w:rsidRPr="00442992">
              <w:rPr>
                <w:sz w:val="28"/>
                <w:szCs w:val="28"/>
              </w:rPr>
              <w:t>43200</w:t>
            </w:r>
          </w:p>
        </w:tc>
        <w:tc>
          <w:tcPr>
            <w:tcW w:w="1888" w:type="dxa"/>
          </w:tcPr>
          <w:p w14:paraId="59285F58" w14:textId="719A7C39" w:rsidR="00864EBB" w:rsidRPr="00442992" w:rsidRDefault="00C17CE3" w:rsidP="00580CC1">
            <w:pPr>
              <w:jc w:val="center"/>
              <w:rPr>
                <w:sz w:val="28"/>
                <w:szCs w:val="28"/>
              </w:rPr>
            </w:pPr>
            <w:r w:rsidRPr="00442992">
              <w:rPr>
                <w:sz w:val="28"/>
                <w:szCs w:val="28"/>
              </w:rPr>
              <w:t>286200</w:t>
            </w:r>
          </w:p>
        </w:tc>
      </w:tr>
      <w:tr w:rsidR="00864EBB" w14:paraId="2E880A12" w14:textId="7CDE93D9" w:rsidTr="00665477">
        <w:trPr>
          <w:trHeight w:val="736"/>
        </w:trPr>
        <w:tc>
          <w:tcPr>
            <w:tcW w:w="2636" w:type="dxa"/>
          </w:tcPr>
          <w:p w14:paraId="4AFBB9A1" w14:textId="77777777" w:rsidR="00864EBB" w:rsidRPr="00442992" w:rsidRDefault="00864EBB" w:rsidP="00580CC1">
            <w:pPr>
              <w:rPr>
                <w:sz w:val="28"/>
                <w:szCs w:val="28"/>
              </w:rPr>
            </w:pPr>
            <w:r w:rsidRPr="00442992">
              <w:rPr>
                <w:sz w:val="28"/>
                <w:szCs w:val="28"/>
              </w:rPr>
              <w:t>Сажа</w:t>
            </w:r>
          </w:p>
        </w:tc>
        <w:tc>
          <w:tcPr>
            <w:tcW w:w="2080" w:type="dxa"/>
          </w:tcPr>
          <w:p w14:paraId="360D3E3D" w14:textId="19E08B65" w:rsidR="00864EBB" w:rsidRPr="00442992" w:rsidRDefault="004F6653" w:rsidP="00580CC1">
            <w:pPr>
              <w:jc w:val="center"/>
              <w:rPr>
                <w:sz w:val="28"/>
                <w:szCs w:val="28"/>
              </w:rPr>
            </w:pPr>
            <w:r w:rsidRPr="00442992">
              <w:rPr>
                <w:sz w:val="28"/>
                <w:szCs w:val="28"/>
              </w:rPr>
              <w:t>16200</w:t>
            </w:r>
          </w:p>
        </w:tc>
        <w:tc>
          <w:tcPr>
            <w:tcW w:w="1918" w:type="dxa"/>
          </w:tcPr>
          <w:p w14:paraId="35198174" w14:textId="5A623D47" w:rsidR="00864EBB" w:rsidRPr="00442992" w:rsidRDefault="00B630F2" w:rsidP="00580CC1">
            <w:pPr>
              <w:jc w:val="center"/>
              <w:rPr>
                <w:sz w:val="28"/>
                <w:szCs w:val="28"/>
              </w:rPr>
            </w:pPr>
            <w:r w:rsidRPr="00442992">
              <w:rPr>
                <w:sz w:val="28"/>
                <w:szCs w:val="28"/>
              </w:rPr>
              <w:t>22680</w:t>
            </w:r>
          </w:p>
        </w:tc>
        <w:tc>
          <w:tcPr>
            <w:tcW w:w="1899" w:type="dxa"/>
          </w:tcPr>
          <w:p w14:paraId="5B32980C" w14:textId="354C04B9" w:rsidR="00864EBB" w:rsidRPr="00442992" w:rsidRDefault="001F5FA5" w:rsidP="00580CC1">
            <w:pPr>
              <w:jc w:val="center"/>
              <w:rPr>
                <w:sz w:val="28"/>
                <w:szCs w:val="28"/>
              </w:rPr>
            </w:pPr>
            <w:r w:rsidRPr="00442992">
              <w:rPr>
                <w:sz w:val="28"/>
                <w:szCs w:val="28"/>
              </w:rPr>
              <w:t>4320</w:t>
            </w:r>
          </w:p>
        </w:tc>
        <w:tc>
          <w:tcPr>
            <w:tcW w:w="1888" w:type="dxa"/>
          </w:tcPr>
          <w:p w14:paraId="01DAE6B8" w14:textId="2F1DF851" w:rsidR="00864EBB" w:rsidRPr="00442992" w:rsidRDefault="003C4C3B" w:rsidP="00580CC1">
            <w:pPr>
              <w:jc w:val="center"/>
              <w:rPr>
                <w:sz w:val="28"/>
                <w:szCs w:val="28"/>
              </w:rPr>
            </w:pPr>
            <w:r w:rsidRPr="00442992">
              <w:rPr>
                <w:sz w:val="28"/>
                <w:szCs w:val="28"/>
              </w:rPr>
              <w:t>43200</w:t>
            </w:r>
          </w:p>
        </w:tc>
      </w:tr>
    </w:tbl>
    <w:bookmarkEnd w:id="12"/>
    <w:p w14:paraId="25B52771" w14:textId="71FB5B30" w:rsidR="007E3F75" w:rsidRDefault="008C609C" w:rsidP="007E3F75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Рассчитали количество </w:t>
      </w:r>
      <w:r w:rsidR="00193139">
        <w:rPr>
          <w:rFonts w:eastAsia="Calibri"/>
          <w:sz w:val="28"/>
          <w:szCs w:val="28"/>
          <w:lang w:eastAsia="en-US"/>
        </w:rPr>
        <w:t>выделяемых веществ автотранспортом</w:t>
      </w:r>
      <w:r>
        <w:rPr>
          <w:rFonts w:eastAsia="Calibri"/>
          <w:sz w:val="28"/>
          <w:szCs w:val="28"/>
          <w:lang w:eastAsia="en-US"/>
        </w:rPr>
        <w:t xml:space="preserve"> за год.</w:t>
      </w:r>
      <w:r w:rsidR="00D8758B">
        <w:rPr>
          <w:rFonts w:eastAsia="Calibri"/>
          <w:sz w:val="28"/>
          <w:szCs w:val="28"/>
          <w:lang w:eastAsia="en-US"/>
        </w:rPr>
        <w:t xml:space="preserve"> Полученные результаты представлены в табл.</w:t>
      </w:r>
      <w:r w:rsidR="002E1C0D">
        <w:rPr>
          <w:rFonts w:eastAsia="Calibri"/>
          <w:sz w:val="28"/>
          <w:szCs w:val="28"/>
          <w:lang w:eastAsia="en-US"/>
        </w:rPr>
        <w:t xml:space="preserve"> </w:t>
      </w:r>
      <w:r w:rsidR="00D8758B">
        <w:rPr>
          <w:rFonts w:eastAsia="Calibri"/>
          <w:sz w:val="28"/>
          <w:szCs w:val="28"/>
          <w:lang w:eastAsia="en-US"/>
        </w:rPr>
        <w:t xml:space="preserve">3 </w:t>
      </w:r>
      <w:r w:rsidR="007E3F75">
        <w:rPr>
          <w:rFonts w:eastAsia="Calibri"/>
          <w:sz w:val="28"/>
          <w:szCs w:val="28"/>
          <w:lang w:eastAsia="en-US"/>
        </w:rPr>
        <w:t>«Состав выделяемых токсичных веществ автотранспортом за год на ул. Каширское шоссе г. Домодедово на 100 м пути, в кг.»</w:t>
      </w:r>
    </w:p>
    <w:p w14:paraId="25B502BF" w14:textId="31B6EC79" w:rsidR="008C609C" w:rsidRDefault="00D8758B" w:rsidP="008C609C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и диаграмме 3 </w:t>
      </w:r>
      <w:r w:rsidR="00193139">
        <w:rPr>
          <w:rFonts w:eastAsia="Calibri"/>
          <w:sz w:val="28"/>
          <w:szCs w:val="28"/>
          <w:lang w:eastAsia="en-US"/>
        </w:rPr>
        <w:t>п</w:t>
      </w:r>
      <w:r>
        <w:rPr>
          <w:rFonts w:eastAsia="Calibri"/>
          <w:sz w:val="28"/>
          <w:szCs w:val="28"/>
          <w:lang w:eastAsia="en-US"/>
        </w:rPr>
        <w:t xml:space="preserve">риложения 2. </w:t>
      </w:r>
    </w:p>
    <w:p w14:paraId="2C3726A4" w14:textId="6763F1F6" w:rsidR="008C609C" w:rsidRDefault="008C609C" w:rsidP="008C609C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Табл. </w:t>
      </w:r>
      <w:r w:rsidR="00097F13">
        <w:rPr>
          <w:rFonts w:eastAsia="Calibri"/>
          <w:sz w:val="28"/>
          <w:szCs w:val="28"/>
          <w:lang w:eastAsia="en-US"/>
        </w:rPr>
        <w:t>3</w:t>
      </w:r>
      <w:r>
        <w:rPr>
          <w:rFonts w:eastAsia="Calibri"/>
          <w:sz w:val="28"/>
          <w:szCs w:val="28"/>
          <w:lang w:eastAsia="en-US"/>
        </w:rPr>
        <w:t>. Состав выделяемых токсичных веществ автотранспортом за год на ул. Каширское шоссе г. Домодедово на 100 м пути, в кг.</w:t>
      </w:r>
    </w:p>
    <w:tbl>
      <w:tblPr>
        <w:tblStyle w:val="af7"/>
        <w:tblW w:w="10421" w:type="dxa"/>
        <w:tblLook w:val="04A0" w:firstRow="1" w:lastRow="0" w:firstColumn="1" w:lastColumn="0" w:noHBand="0" w:noVBand="1"/>
      </w:tblPr>
      <w:tblGrid>
        <w:gridCol w:w="2636"/>
        <w:gridCol w:w="2080"/>
        <w:gridCol w:w="1918"/>
        <w:gridCol w:w="1899"/>
        <w:gridCol w:w="1888"/>
      </w:tblGrid>
      <w:tr w:rsidR="008C609C" w14:paraId="56953BE8" w14:textId="77777777" w:rsidTr="006221A0">
        <w:trPr>
          <w:trHeight w:val="736"/>
        </w:trPr>
        <w:tc>
          <w:tcPr>
            <w:tcW w:w="2636" w:type="dxa"/>
          </w:tcPr>
          <w:p w14:paraId="5AD21F78" w14:textId="77777777" w:rsidR="008C609C" w:rsidRPr="00442992" w:rsidRDefault="008C609C" w:rsidP="006221A0">
            <w:pPr>
              <w:rPr>
                <w:b/>
                <w:bCs/>
              </w:rPr>
            </w:pPr>
          </w:p>
          <w:p w14:paraId="4A0E19C8" w14:textId="77777777" w:rsidR="008C609C" w:rsidRPr="00442992" w:rsidRDefault="008C609C" w:rsidP="006221A0">
            <w:pPr>
              <w:rPr>
                <w:b/>
                <w:bCs/>
              </w:rPr>
            </w:pPr>
            <w:r w:rsidRPr="00442992">
              <w:rPr>
                <w:b/>
                <w:bCs/>
              </w:rPr>
              <w:t xml:space="preserve">      Компоненты</w:t>
            </w:r>
          </w:p>
        </w:tc>
        <w:tc>
          <w:tcPr>
            <w:tcW w:w="2080" w:type="dxa"/>
          </w:tcPr>
          <w:p w14:paraId="19FFE9AC" w14:textId="77777777" w:rsidR="008C609C" w:rsidRPr="00442992" w:rsidRDefault="008C609C" w:rsidP="006221A0">
            <w:pPr>
              <w:rPr>
                <w:b/>
                <w:bCs/>
              </w:rPr>
            </w:pPr>
          </w:p>
          <w:p w14:paraId="09B42110" w14:textId="77777777" w:rsidR="008C609C" w:rsidRPr="00442992" w:rsidRDefault="008C609C" w:rsidP="006221A0">
            <w:pPr>
              <w:jc w:val="center"/>
              <w:rPr>
                <w:b/>
                <w:bCs/>
              </w:rPr>
            </w:pPr>
            <w:r w:rsidRPr="00442992">
              <w:rPr>
                <w:b/>
                <w:bCs/>
              </w:rPr>
              <w:t>Легковые</w:t>
            </w:r>
          </w:p>
          <w:p w14:paraId="5E65116B" w14:textId="77777777" w:rsidR="008C609C" w:rsidRPr="00442992" w:rsidRDefault="008C609C" w:rsidP="006221A0">
            <w:pPr>
              <w:jc w:val="center"/>
              <w:rPr>
                <w:b/>
                <w:bCs/>
              </w:rPr>
            </w:pPr>
            <w:r w:rsidRPr="00442992">
              <w:rPr>
                <w:b/>
                <w:bCs/>
              </w:rPr>
              <w:t>(карбюраторный тип двигателя)</w:t>
            </w:r>
          </w:p>
        </w:tc>
        <w:tc>
          <w:tcPr>
            <w:tcW w:w="1918" w:type="dxa"/>
          </w:tcPr>
          <w:p w14:paraId="665A0EF5" w14:textId="77777777" w:rsidR="008C609C" w:rsidRPr="00442992" w:rsidRDefault="008C609C" w:rsidP="006221A0">
            <w:pPr>
              <w:rPr>
                <w:b/>
                <w:bCs/>
              </w:rPr>
            </w:pPr>
          </w:p>
          <w:p w14:paraId="27FCCC16" w14:textId="77777777" w:rsidR="008C609C" w:rsidRPr="00442992" w:rsidRDefault="008C609C" w:rsidP="006221A0">
            <w:pPr>
              <w:jc w:val="center"/>
              <w:rPr>
                <w:b/>
                <w:bCs/>
              </w:rPr>
            </w:pPr>
            <w:r w:rsidRPr="00442992">
              <w:rPr>
                <w:b/>
                <w:bCs/>
              </w:rPr>
              <w:t>Грузовые</w:t>
            </w:r>
          </w:p>
          <w:p w14:paraId="282E1DDE" w14:textId="77777777" w:rsidR="008C609C" w:rsidRPr="00442992" w:rsidRDefault="008C609C" w:rsidP="006221A0">
            <w:pPr>
              <w:jc w:val="center"/>
              <w:rPr>
                <w:b/>
                <w:bCs/>
              </w:rPr>
            </w:pPr>
            <w:r w:rsidRPr="00442992">
              <w:rPr>
                <w:b/>
                <w:bCs/>
              </w:rPr>
              <w:t>(дизельный тип двигателя)</w:t>
            </w:r>
          </w:p>
        </w:tc>
        <w:tc>
          <w:tcPr>
            <w:tcW w:w="1899" w:type="dxa"/>
          </w:tcPr>
          <w:p w14:paraId="0C3C9821" w14:textId="77777777" w:rsidR="008C609C" w:rsidRPr="00442992" w:rsidRDefault="008C609C" w:rsidP="006221A0">
            <w:pPr>
              <w:rPr>
                <w:b/>
                <w:bCs/>
              </w:rPr>
            </w:pPr>
          </w:p>
          <w:p w14:paraId="0BA4F299" w14:textId="77777777" w:rsidR="008C609C" w:rsidRPr="00442992" w:rsidRDefault="008C609C" w:rsidP="006221A0">
            <w:pPr>
              <w:jc w:val="center"/>
              <w:rPr>
                <w:b/>
                <w:bCs/>
              </w:rPr>
            </w:pPr>
            <w:r w:rsidRPr="00442992">
              <w:rPr>
                <w:b/>
                <w:bCs/>
              </w:rPr>
              <w:t>Автобусы</w:t>
            </w:r>
          </w:p>
          <w:p w14:paraId="51FB8B6F" w14:textId="77777777" w:rsidR="008C609C" w:rsidRPr="00442992" w:rsidRDefault="008C609C" w:rsidP="006221A0">
            <w:pPr>
              <w:jc w:val="center"/>
              <w:rPr>
                <w:b/>
                <w:bCs/>
              </w:rPr>
            </w:pPr>
            <w:r w:rsidRPr="00442992">
              <w:rPr>
                <w:b/>
                <w:bCs/>
              </w:rPr>
              <w:t>(дизельный тип двигателя)</w:t>
            </w:r>
          </w:p>
        </w:tc>
        <w:tc>
          <w:tcPr>
            <w:tcW w:w="1888" w:type="dxa"/>
          </w:tcPr>
          <w:p w14:paraId="3A20EF7A" w14:textId="77777777" w:rsidR="008C609C" w:rsidRPr="00442992" w:rsidRDefault="008C609C" w:rsidP="006221A0">
            <w:pPr>
              <w:rPr>
                <w:b/>
                <w:bCs/>
              </w:rPr>
            </w:pPr>
          </w:p>
          <w:p w14:paraId="1C8FE01B" w14:textId="77777777" w:rsidR="008C609C" w:rsidRPr="00442992" w:rsidRDefault="008C609C" w:rsidP="006221A0">
            <w:pPr>
              <w:jc w:val="center"/>
              <w:rPr>
                <w:b/>
                <w:bCs/>
              </w:rPr>
            </w:pPr>
            <w:r w:rsidRPr="00442992">
              <w:rPr>
                <w:b/>
                <w:bCs/>
              </w:rPr>
              <w:t>Всего</w:t>
            </w:r>
          </w:p>
        </w:tc>
      </w:tr>
      <w:tr w:rsidR="008C609C" w14:paraId="5FB22160" w14:textId="77777777" w:rsidTr="006221A0">
        <w:trPr>
          <w:trHeight w:val="736"/>
        </w:trPr>
        <w:tc>
          <w:tcPr>
            <w:tcW w:w="2636" w:type="dxa"/>
          </w:tcPr>
          <w:p w14:paraId="362813CA" w14:textId="77777777" w:rsidR="008C609C" w:rsidRPr="00442992" w:rsidRDefault="008C609C" w:rsidP="006221A0">
            <w:pPr>
              <w:rPr>
                <w:sz w:val="28"/>
                <w:szCs w:val="28"/>
                <w:lang w:val="en-GB"/>
              </w:rPr>
            </w:pPr>
            <w:r w:rsidRPr="00442992">
              <w:rPr>
                <w:sz w:val="28"/>
                <w:szCs w:val="28"/>
              </w:rPr>
              <w:t xml:space="preserve">Монооксид углерода </w:t>
            </w:r>
            <w:r w:rsidRPr="00442992">
              <w:rPr>
                <w:sz w:val="28"/>
                <w:szCs w:val="28"/>
                <w:lang w:val="en-GB"/>
              </w:rPr>
              <w:t>CO</w:t>
            </w:r>
          </w:p>
        </w:tc>
        <w:tc>
          <w:tcPr>
            <w:tcW w:w="2080" w:type="dxa"/>
          </w:tcPr>
          <w:p w14:paraId="3A8C046D" w14:textId="4D5079F8" w:rsidR="008C609C" w:rsidRPr="00442992" w:rsidRDefault="00116FD6" w:rsidP="006221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28382,40</w:t>
            </w:r>
          </w:p>
        </w:tc>
        <w:tc>
          <w:tcPr>
            <w:tcW w:w="1918" w:type="dxa"/>
          </w:tcPr>
          <w:p w14:paraId="28928D7C" w14:textId="370CDA8E" w:rsidR="008C609C" w:rsidRPr="00442992" w:rsidRDefault="00116FD6" w:rsidP="006221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1655,64</w:t>
            </w:r>
          </w:p>
        </w:tc>
        <w:tc>
          <w:tcPr>
            <w:tcW w:w="1899" w:type="dxa"/>
          </w:tcPr>
          <w:p w14:paraId="194A9741" w14:textId="143D95F7" w:rsidR="008C609C" w:rsidRPr="00442992" w:rsidRDefault="000D21B8" w:rsidP="006221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315,36</w:t>
            </w:r>
          </w:p>
        </w:tc>
        <w:tc>
          <w:tcPr>
            <w:tcW w:w="1888" w:type="dxa"/>
          </w:tcPr>
          <w:p w14:paraId="5D995DD8" w14:textId="356FF279" w:rsidR="008C609C" w:rsidRPr="00442992" w:rsidRDefault="00CE4E4D" w:rsidP="006221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30353,40</w:t>
            </w:r>
          </w:p>
        </w:tc>
      </w:tr>
      <w:tr w:rsidR="008C609C" w14:paraId="0E019B12" w14:textId="77777777" w:rsidTr="006221A0">
        <w:trPr>
          <w:trHeight w:val="736"/>
        </w:trPr>
        <w:tc>
          <w:tcPr>
            <w:tcW w:w="2636" w:type="dxa"/>
          </w:tcPr>
          <w:p w14:paraId="4FB74E05" w14:textId="77777777" w:rsidR="008C609C" w:rsidRPr="00442992" w:rsidRDefault="008C609C" w:rsidP="006221A0">
            <w:pPr>
              <w:rPr>
                <w:sz w:val="28"/>
                <w:szCs w:val="28"/>
                <w:lang w:val="en-GB"/>
              </w:rPr>
            </w:pPr>
            <w:r w:rsidRPr="00442992">
              <w:rPr>
                <w:sz w:val="28"/>
                <w:szCs w:val="28"/>
              </w:rPr>
              <w:t>Углеводороды</w:t>
            </w:r>
            <w:r w:rsidRPr="00442992">
              <w:rPr>
                <w:sz w:val="28"/>
                <w:szCs w:val="28"/>
                <w:lang w:val="en-GB"/>
              </w:rPr>
              <w:t xml:space="preserve"> CH</w:t>
            </w:r>
            <w:r w:rsidRPr="00442992">
              <w:rPr>
                <w:sz w:val="28"/>
                <w:szCs w:val="28"/>
                <w:vertAlign w:val="subscript"/>
                <w:lang w:val="en-GB"/>
              </w:rPr>
              <w:t>x</w:t>
            </w:r>
          </w:p>
        </w:tc>
        <w:tc>
          <w:tcPr>
            <w:tcW w:w="2080" w:type="dxa"/>
          </w:tcPr>
          <w:p w14:paraId="4638F01B" w14:textId="41818AAC" w:rsidR="008C609C" w:rsidRPr="00442992" w:rsidRDefault="00116FD6" w:rsidP="006221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3547,80</w:t>
            </w:r>
          </w:p>
        </w:tc>
        <w:tc>
          <w:tcPr>
            <w:tcW w:w="1918" w:type="dxa"/>
          </w:tcPr>
          <w:p w14:paraId="116010EE" w14:textId="2D20C58F" w:rsidR="008C609C" w:rsidRPr="00442992" w:rsidRDefault="00116FD6" w:rsidP="006221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529,80</w:t>
            </w:r>
          </w:p>
        </w:tc>
        <w:tc>
          <w:tcPr>
            <w:tcW w:w="1899" w:type="dxa"/>
          </w:tcPr>
          <w:p w14:paraId="2D763B20" w14:textId="0F868964" w:rsidR="008C609C" w:rsidRPr="00442992" w:rsidRDefault="000D21B8" w:rsidP="006221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100,92</w:t>
            </w:r>
          </w:p>
        </w:tc>
        <w:tc>
          <w:tcPr>
            <w:tcW w:w="1888" w:type="dxa"/>
          </w:tcPr>
          <w:p w14:paraId="2BC70B19" w14:textId="518477A1" w:rsidR="008C609C" w:rsidRPr="00442992" w:rsidRDefault="00CE4E4D" w:rsidP="006221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4178,52</w:t>
            </w:r>
          </w:p>
        </w:tc>
      </w:tr>
      <w:tr w:rsidR="008C609C" w14:paraId="07BA74FC" w14:textId="77777777" w:rsidTr="006221A0">
        <w:trPr>
          <w:trHeight w:val="736"/>
        </w:trPr>
        <w:tc>
          <w:tcPr>
            <w:tcW w:w="2636" w:type="dxa"/>
          </w:tcPr>
          <w:p w14:paraId="6EA6C4F9" w14:textId="77777777" w:rsidR="008C609C" w:rsidRPr="00442992" w:rsidRDefault="008C609C" w:rsidP="006221A0">
            <w:pPr>
              <w:rPr>
                <w:sz w:val="28"/>
                <w:szCs w:val="28"/>
                <w:lang w:val="en-GB"/>
              </w:rPr>
            </w:pPr>
            <w:r w:rsidRPr="00442992">
              <w:rPr>
                <w:sz w:val="28"/>
                <w:szCs w:val="28"/>
              </w:rPr>
              <w:t>Оксиды азота</w:t>
            </w:r>
            <w:r w:rsidRPr="00442992">
              <w:rPr>
                <w:sz w:val="28"/>
                <w:szCs w:val="28"/>
                <w:lang w:val="en-GB"/>
              </w:rPr>
              <w:t xml:space="preserve"> NO</w:t>
            </w:r>
            <w:r w:rsidRPr="00442992">
              <w:rPr>
                <w:sz w:val="28"/>
                <w:szCs w:val="28"/>
                <w:vertAlign w:val="subscript"/>
                <w:lang w:val="en-GB"/>
              </w:rPr>
              <w:t>x</w:t>
            </w:r>
          </w:p>
        </w:tc>
        <w:tc>
          <w:tcPr>
            <w:tcW w:w="2080" w:type="dxa"/>
          </w:tcPr>
          <w:p w14:paraId="0EDF7095" w14:textId="7391FAB0" w:rsidR="008C609C" w:rsidRPr="00442992" w:rsidRDefault="00116FD6" w:rsidP="006221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2838,24</w:t>
            </w:r>
          </w:p>
        </w:tc>
        <w:tc>
          <w:tcPr>
            <w:tcW w:w="1918" w:type="dxa"/>
          </w:tcPr>
          <w:p w14:paraId="2CEEBBCD" w14:textId="58C4F716" w:rsidR="008C609C" w:rsidRPr="00442992" w:rsidRDefault="00116FD6" w:rsidP="006221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2299,50</w:t>
            </w:r>
          </w:p>
        </w:tc>
        <w:tc>
          <w:tcPr>
            <w:tcW w:w="1899" w:type="dxa"/>
          </w:tcPr>
          <w:p w14:paraId="5DA77FBD" w14:textId="5116023E" w:rsidR="008C609C" w:rsidRPr="00442992" w:rsidRDefault="000D21B8" w:rsidP="006221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441,50</w:t>
            </w:r>
          </w:p>
        </w:tc>
        <w:tc>
          <w:tcPr>
            <w:tcW w:w="1888" w:type="dxa"/>
          </w:tcPr>
          <w:p w14:paraId="7DDC4E72" w14:textId="14D1104B" w:rsidR="008C609C" w:rsidRPr="00442992" w:rsidRDefault="00CE4E4D" w:rsidP="006221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5579,24</w:t>
            </w:r>
          </w:p>
        </w:tc>
      </w:tr>
      <w:tr w:rsidR="008C609C" w14:paraId="4EAFBDFB" w14:textId="77777777" w:rsidTr="006221A0">
        <w:trPr>
          <w:trHeight w:val="736"/>
        </w:trPr>
        <w:tc>
          <w:tcPr>
            <w:tcW w:w="2636" w:type="dxa"/>
          </w:tcPr>
          <w:p w14:paraId="1726ADE8" w14:textId="77777777" w:rsidR="008C609C" w:rsidRPr="00442992" w:rsidRDefault="008C609C" w:rsidP="006221A0">
            <w:pPr>
              <w:rPr>
                <w:sz w:val="28"/>
                <w:szCs w:val="28"/>
              </w:rPr>
            </w:pPr>
            <w:r w:rsidRPr="00442992">
              <w:rPr>
                <w:sz w:val="28"/>
                <w:szCs w:val="28"/>
              </w:rPr>
              <w:t>Сернистые соединения</w:t>
            </w:r>
          </w:p>
        </w:tc>
        <w:tc>
          <w:tcPr>
            <w:tcW w:w="2080" w:type="dxa"/>
          </w:tcPr>
          <w:p w14:paraId="41EA6643" w14:textId="4319B06C" w:rsidR="008C609C" w:rsidRPr="00442992" w:rsidRDefault="00116FD6" w:rsidP="006221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141,91</w:t>
            </w:r>
          </w:p>
        </w:tc>
        <w:tc>
          <w:tcPr>
            <w:tcW w:w="1918" w:type="dxa"/>
          </w:tcPr>
          <w:p w14:paraId="5861EF08" w14:textId="15DFC3BA" w:rsidR="008C609C" w:rsidRPr="00442992" w:rsidRDefault="00116FD6" w:rsidP="006221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1986,77</w:t>
            </w:r>
          </w:p>
        </w:tc>
        <w:tc>
          <w:tcPr>
            <w:tcW w:w="1899" w:type="dxa"/>
          </w:tcPr>
          <w:p w14:paraId="401BE5D1" w14:textId="7A7CDCCF" w:rsidR="008C609C" w:rsidRPr="00442992" w:rsidRDefault="000D21B8" w:rsidP="006221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378,43</w:t>
            </w:r>
          </w:p>
        </w:tc>
        <w:tc>
          <w:tcPr>
            <w:tcW w:w="1888" w:type="dxa"/>
          </w:tcPr>
          <w:p w14:paraId="094C4996" w14:textId="21F2412C" w:rsidR="008C609C" w:rsidRPr="00442992" w:rsidRDefault="00CE4E4D" w:rsidP="006221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2507,11</w:t>
            </w:r>
          </w:p>
        </w:tc>
      </w:tr>
      <w:tr w:rsidR="008C609C" w14:paraId="6427593E" w14:textId="77777777" w:rsidTr="006221A0">
        <w:trPr>
          <w:trHeight w:val="736"/>
        </w:trPr>
        <w:tc>
          <w:tcPr>
            <w:tcW w:w="2636" w:type="dxa"/>
          </w:tcPr>
          <w:p w14:paraId="471832C1" w14:textId="77777777" w:rsidR="008C609C" w:rsidRPr="00442992" w:rsidRDefault="008C609C" w:rsidP="006221A0">
            <w:pPr>
              <w:rPr>
                <w:sz w:val="28"/>
                <w:szCs w:val="28"/>
              </w:rPr>
            </w:pPr>
            <w:r w:rsidRPr="00442992">
              <w:rPr>
                <w:sz w:val="28"/>
                <w:szCs w:val="28"/>
              </w:rPr>
              <w:t>Сажа</w:t>
            </w:r>
          </w:p>
        </w:tc>
        <w:tc>
          <w:tcPr>
            <w:tcW w:w="2080" w:type="dxa"/>
          </w:tcPr>
          <w:p w14:paraId="065FF786" w14:textId="1F1F53F1" w:rsidR="008C609C" w:rsidRPr="00442992" w:rsidRDefault="00116FD6" w:rsidP="006221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141,91</w:t>
            </w:r>
          </w:p>
        </w:tc>
        <w:tc>
          <w:tcPr>
            <w:tcW w:w="1918" w:type="dxa"/>
          </w:tcPr>
          <w:p w14:paraId="2AA78841" w14:textId="323FE8DF" w:rsidR="008C609C" w:rsidRPr="00442992" w:rsidRDefault="00116FD6" w:rsidP="006221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198,68</w:t>
            </w:r>
          </w:p>
        </w:tc>
        <w:tc>
          <w:tcPr>
            <w:tcW w:w="1899" w:type="dxa"/>
          </w:tcPr>
          <w:p w14:paraId="7822DE68" w14:textId="490B149A" w:rsidR="008C609C" w:rsidRPr="00442992" w:rsidRDefault="000D21B8" w:rsidP="006221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37,84</w:t>
            </w:r>
          </w:p>
        </w:tc>
        <w:tc>
          <w:tcPr>
            <w:tcW w:w="1888" w:type="dxa"/>
          </w:tcPr>
          <w:p w14:paraId="6CBB2FD8" w14:textId="2ADA7C9F" w:rsidR="008C609C" w:rsidRPr="00442992" w:rsidRDefault="00CE4E4D" w:rsidP="006221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378,43</w:t>
            </w:r>
          </w:p>
        </w:tc>
      </w:tr>
    </w:tbl>
    <w:p w14:paraId="56BF2A17" w14:textId="32DCB5FB" w:rsidR="00506752" w:rsidRPr="002B5E14" w:rsidRDefault="007F32D6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bookmarkStart w:id="13" w:name="_Hlk187876463"/>
      <w:r>
        <w:rPr>
          <w:rFonts w:eastAsia="Calibri"/>
          <w:sz w:val="28"/>
          <w:szCs w:val="28"/>
          <w:lang w:eastAsia="en-US"/>
        </w:rPr>
        <w:t>Н</w:t>
      </w:r>
      <w:r w:rsidR="00524222">
        <w:rPr>
          <w:rFonts w:eastAsia="Calibri"/>
          <w:sz w:val="28"/>
          <w:szCs w:val="28"/>
          <w:lang w:eastAsia="en-US"/>
        </w:rPr>
        <w:t xml:space="preserve">аибольшее количество </w:t>
      </w:r>
      <w:r w:rsidR="009D07D8">
        <w:rPr>
          <w:rFonts w:eastAsia="Calibri"/>
          <w:sz w:val="28"/>
          <w:szCs w:val="28"/>
          <w:lang w:eastAsia="en-US"/>
        </w:rPr>
        <w:t xml:space="preserve">в окружающую среду </w:t>
      </w:r>
      <w:r w:rsidR="00124BD1">
        <w:rPr>
          <w:rFonts w:eastAsia="Calibri"/>
          <w:sz w:val="28"/>
          <w:szCs w:val="28"/>
          <w:lang w:eastAsia="en-US"/>
        </w:rPr>
        <w:t xml:space="preserve">на данном участке </w:t>
      </w:r>
      <w:r w:rsidR="00524222">
        <w:rPr>
          <w:rFonts w:eastAsia="Calibri"/>
          <w:sz w:val="28"/>
          <w:szCs w:val="28"/>
          <w:lang w:eastAsia="en-US"/>
        </w:rPr>
        <w:t xml:space="preserve">выделяется </w:t>
      </w:r>
      <w:r w:rsidR="00524222">
        <w:rPr>
          <w:sz w:val="28"/>
          <w:szCs w:val="28"/>
        </w:rPr>
        <w:t>м</w:t>
      </w:r>
      <w:r w:rsidR="00524222" w:rsidRPr="00442992">
        <w:rPr>
          <w:sz w:val="28"/>
          <w:szCs w:val="28"/>
        </w:rPr>
        <w:t>онооксид</w:t>
      </w:r>
      <w:r w:rsidR="00524222">
        <w:rPr>
          <w:sz w:val="28"/>
          <w:szCs w:val="28"/>
        </w:rPr>
        <w:t>а</w:t>
      </w:r>
      <w:r w:rsidR="00524222" w:rsidRPr="00442992">
        <w:rPr>
          <w:sz w:val="28"/>
          <w:szCs w:val="28"/>
        </w:rPr>
        <w:t xml:space="preserve"> углерода </w:t>
      </w:r>
      <w:r w:rsidR="00524222" w:rsidRPr="00442992">
        <w:rPr>
          <w:sz w:val="28"/>
          <w:szCs w:val="28"/>
          <w:lang w:val="en-GB"/>
        </w:rPr>
        <w:t>CO</w:t>
      </w:r>
      <w:r w:rsidR="00C65A65">
        <w:rPr>
          <w:sz w:val="28"/>
          <w:szCs w:val="28"/>
        </w:rPr>
        <w:t>- за год 30353,40 кг</w:t>
      </w:r>
      <w:r w:rsidR="00633461">
        <w:rPr>
          <w:rFonts w:eastAsia="Calibri"/>
          <w:sz w:val="28"/>
          <w:szCs w:val="28"/>
          <w:lang w:eastAsia="en-US"/>
        </w:rPr>
        <w:t xml:space="preserve">, </w:t>
      </w:r>
      <w:r>
        <w:rPr>
          <w:sz w:val="28"/>
          <w:szCs w:val="28"/>
        </w:rPr>
        <w:t>меньше сернистых соединений</w:t>
      </w:r>
      <w:r w:rsidR="00C65A65">
        <w:rPr>
          <w:sz w:val="28"/>
          <w:szCs w:val="28"/>
        </w:rPr>
        <w:t xml:space="preserve"> (2507,11 кг</w:t>
      </w:r>
      <w:r w:rsidR="008214A2">
        <w:rPr>
          <w:sz w:val="28"/>
          <w:szCs w:val="28"/>
        </w:rPr>
        <w:t xml:space="preserve"> за </w:t>
      </w:r>
      <w:r w:rsidR="0031638C">
        <w:rPr>
          <w:sz w:val="28"/>
          <w:szCs w:val="28"/>
        </w:rPr>
        <w:t>год)</w:t>
      </w:r>
      <w:r>
        <w:rPr>
          <w:sz w:val="28"/>
          <w:szCs w:val="28"/>
        </w:rPr>
        <w:t xml:space="preserve"> и сажи</w:t>
      </w:r>
      <w:r w:rsidR="00C65A65">
        <w:rPr>
          <w:sz w:val="28"/>
          <w:szCs w:val="28"/>
        </w:rPr>
        <w:t xml:space="preserve"> (378,43</w:t>
      </w:r>
      <w:r w:rsidR="008214A2">
        <w:rPr>
          <w:sz w:val="28"/>
          <w:szCs w:val="28"/>
        </w:rPr>
        <w:t xml:space="preserve"> кг за год)</w:t>
      </w:r>
      <w:r>
        <w:rPr>
          <w:sz w:val="28"/>
          <w:szCs w:val="28"/>
        </w:rPr>
        <w:t>.</w:t>
      </w:r>
      <w:r w:rsidR="002B5E14">
        <w:rPr>
          <w:sz w:val="28"/>
          <w:szCs w:val="28"/>
        </w:rPr>
        <w:t xml:space="preserve"> Достаточно интенсивное загрязнение окружающей среды происходит углеводородами </w:t>
      </w:r>
      <w:r w:rsidR="002B5E14" w:rsidRPr="00442992">
        <w:rPr>
          <w:sz w:val="28"/>
          <w:szCs w:val="28"/>
          <w:lang w:val="en-GB"/>
        </w:rPr>
        <w:t>CH</w:t>
      </w:r>
      <w:r w:rsidR="002B5E14" w:rsidRPr="00442992">
        <w:rPr>
          <w:sz w:val="28"/>
          <w:szCs w:val="28"/>
          <w:vertAlign w:val="subscript"/>
          <w:lang w:val="en-GB"/>
        </w:rPr>
        <w:t>x</w:t>
      </w:r>
      <w:r w:rsidR="002B5E14">
        <w:rPr>
          <w:sz w:val="28"/>
          <w:szCs w:val="28"/>
          <w:vertAlign w:val="subscript"/>
        </w:rPr>
        <w:t xml:space="preserve"> </w:t>
      </w:r>
      <w:r w:rsidR="002B5E14">
        <w:rPr>
          <w:sz w:val="28"/>
          <w:szCs w:val="28"/>
        </w:rPr>
        <w:t>и оксидами азота</w:t>
      </w:r>
      <w:r>
        <w:rPr>
          <w:sz w:val="28"/>
          <w:szCs w:val="28"/>
        </w:rPr>
        <w:t xml:space="preserve"> </w:t>
      </w:r>
      <w:r w:rsidR="002B5E14" w:rsidRPr="00442992">
        <w:rPr>
          <w:sz w:val="28"/>
          <w:szCs w:val="28"/>
          <w:lang w:val="en-GB"/>
        </w:rPr>
        <w:t>NO</w:t>
      </w:r>
      <w:r w:rsidR="002B5E14" w:rsidRPr="00442992">
        <w:rPr>
          <w:sz w:val="28"/>
          <w:szCs w:val="28"/>
          <w:vertAlign w:val="subscript"/>
          <w:lang w:val="en-GB"/>
        </w:rPr>
        <w:t>x</w:t>
      </w:r>
      <w:r w:rsidR="002B5E14">
        <w:rPr>
          <w:sz w:val="28"/>
          <w:szCs w:val="28"/>
          <w:vertAlign w:val="subscript"/>
        </w:rPr>
        <w:t>.</w:t>
      </w:r>
    </w:p>
    <w:bookmarkEnd w:id="13"/>
    <w:p w14:paraId="7F56839B" w14:textId="17A63AD1" w:rsidR="00281DE2" w:rsidRDefault="00281DE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городе Домодедово более перспективен общественный, а не частный транспорт.</w:t>
      </w:r>
    </w:p>
    <w:p w14:paraId="7EE00722" w14:textId="33F2A952" w:rsidR="001F1A92" w:rsidRDefault="0049471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Оценка </w:t>
      </w:r>
      <w:r w:rsidR="00551E94">
        <w:rPr>
          <w:sz w:val="28"/>
          <w:szCs w:val="28"/>
        </w:rPr>
        <w:t xml:space="preserve">состояния воздуха с помощью биоиндикации. </w:t>
      </w:r>
    </w:p>
    <w:p w14:paraId="7708D105" w14:textId="41E9085E" w:rsidR="00551E94" w:rsidRDefault="00551E94" w:rsidP="00551E94">
      <w:pPr>
        <w:spacing w:line="360" w:lineRule="auto"/>
        <w:jc w:val="both"/>
        <w:rPr>
          <w:sz w:val="28"/>
          <w:szCs w:val="28"/>
        </w:rPr>
      </w:pPr>
      <w:r w:rsidRPr="00551E94">
        <w:rPr>
          <w:sz w:val="28"/>
          <w:szCs w:val="28"/>
        </w:rPr>
        <w:t xml:space="preserve">С целью оценки состояния воздуха на территории гимназии применялась методика определения чистоты воздуха по лишайникам, предложенная в пособии </w:t>
      </w:r>
      <w:r w:rsidRPr="00551E94">
        <w:rPr>
          <w:sz w:val="28"/>
          <w:szCs w:val="28"/>
        </w:rPr>
        <w:lastRenderedPageBreak/>
        <w:t>Алексашиной И.Ю., Лагутенко О.И. (1).</w:t>
      </w:r>
      <w:r w:rsidRPr="00551E94">
        <w:rPr>
          <w:sz w:val="28"/>
          <w:szCs w:val="28"/>
          <w:vertAlign w:val="superscript"/>
        </w:rPr>
        <w:footnoteReference w:id="5"/>
      </w:r>
      <w:r w:rsidRPr="00551E94">
        <w:rPr>
          <w:sz w:val="28"/>
          <w:szCs w:val="28"/>
        </w:rPr>
        <w:t xml:space="preserve"> Метод оценки чистоты воздуха с помощью лишайников называется лихеноиндикацией. Чем чище воздух, тем больше разных лишайников можно обнаружить.</w:t>
      </w:r>
      <w:r w:rsidR="00D75118">
        <w:rPr>
          <w:sz w:val="28"/>
          <w:szCs w:val="28"/>
        </w:rPr>
        <w:t xml:space="preserve"> Мной были обследованы стволы, ветви деревьев на территории гимназии до ограждения и на расстоянии </w:t>
      </w:r>
      <w:r w:rsidR="00B07A90">
        <w:rPr>
          <w:sz w:val="28"/>
          <w:szCs w:val="28"/>
        </w:rPr>
        <w:t>1</w:t>
      </w:r>
      <w:r w:rsidR="00D75118">
        <w:rPr>
          <w:sz w:val="28"/>
          <w:szCs w:val="28"/>
        </w:rPr>
        <w:t>0 метров от ограждения.</w:t>
      </w:r>
      <w:r w:rsidR="00FA67F9">
        <w:rPr>
          <w:sz w:val="28"/>
          <w:szCs w:val="28"/>
        </w:rPr>
        <w:t xml:space="preserve"> Обследовано 54 дерева. </w:t>
      </w:r>
      <w:r w:rsidRPr="00551E94">
        <w:rPr>
          <w:sz w:val="28"/>
          <w:szCs w:val="28"/>
        </w:rPr>
        <w:t xml:space="preserve"> </w:t>
      </w:r>
      <w:r w:rsidR="00F93908">
        <w:rPr>
          <w:sz w:val="28"/>
          <w:szCs w:val="28"/>
        </w:rPr>
        <w:t>Б</w:t>
      </w:r>
      <w:r w:rsidRPr="00551E94">
        <w:rPr>
          <w:sz w:val="28"/>
          <w:szCs w:val="28"/>
        </w:rPr>
        <w:t>ыли обнаружены листоватые лишайники</w:t>
      </w:r>
      <w:r w:rsidR="00712395">
        <w:rPr>
          <w:sz w:val="28"/>
          <w:szCs w:val="28"/>
        </w:rPr>
        <w:t>:</w:t>
      </w:r>
      <w:r w:rsidR="00712395" w:rsidRPr="00712395">
        <w:rPr>
          <w:sz w:val="28"/>
          <w:szCs w:val="28"/>
        </w:rPr>
        <w:t xml:space="preserve"> </w:t>
      </w:r>
      <w:r w:rsidR="00712395" w:rsidRPr="00551E94">
        <w:rPr>
          <w:sz w:val="28"/>
          <w:szCs w:val="28"/>
        </w:rPr>
        <w:t>пармелия, ксантория</w:t>
      </w:r>
      <w:r w:rsidRPr="00551E94">
        <w:rPr>
          <w:sz w:val="28"/>
          <w:szCs w:val="28"/>
        </w:rPr>
        <w:t xml:space="preserve"> (Приложение 2). Листоватые лишайники имеют вид мелких чешуек или пластинок, легко отделяются от субстрата. Также был обнаружен накипн</w:t>
      </w:r>
      <w:r w:rsidR="00CB1F42">
        <w:rPr>
          <w:sz w:val="28"/>
          <w:szCs w:val="28"/>
        </w:rPr>
        <w:t>ой</w:t>
      </w:r>
      <w:r w:rsidRPr="00551E94">
        <w:rPr>
          <w:sz w:val="28"/>
          <w:szCs w:val="28"/>
        </w:rPr>
        <w:t xml:space="preserve"> лишайник</w:t>
      </w:r>
      <w:r w:rsidR="00577FDB">
        <w:rPr>
          <w:sz w:val="28"/>
          <w:szCs w:val="28"/>
        </w:rPr>
        <w:t xml:space="preserve"> лекано</w:t>
      </w:r>
      <w:r w:rsidR="00CB1F42">
        <w:rPr>
          <w:sz w:val="28"/>
          <w:szCs w:val="28"/>
        </w:rPr>
        <w:t>ра</w:t>
      </w:r>
      <w:r w:rsidR="001028DB">
        <w:rPr>
          <w:sz w:val="28"/>
          <w:szCs w:val="28"/>
        </w:rPr>
        <w:t xml:space="preserve"> и др.</w:t>
      </w:r>
      <w:r w:rsidR="00F93908">
        <w:rPr>
          <w:sz w:val="28"/>
          <w:szCs w:val="28"/>
        </w:rPr>
        <w:t xml:space="preserve"> </w:t>
      </w:r>
      <w:r w:rsidR="00EA5843">
        <w:rPr>
          <w:sz w:val="28"/>
          <w:szCs w:val="28"/>
        </w:rPr>
        <w:t>Наличие листоватых и накипных лишайников свидетельствует о средней</w:t>
      </w:r>
      <w:r w:rsidRPr="00551E94">
        <w:rPr>
          <w:sz w:val="28"/>
          <w:szCs w:val="28"/>
        </w:rPr>
        <w:t xml:space="preserve"> степен</w:t>
      </w:r>
      <w:r w:rsidR="00EA5843">
        <w:rPr>
          <w:sz w:val="28"/>
          <w:szCs w:val="28"/>
        </w:rPr>
        <w:t>и</w:t>
      </w:r>
      <w:r w:rsidRPr="00551E94">
        <w:rPr>
          <w:sz w:val="28"/>
          <w:szCs w:val="28"/>
        </w:rPr>
        <w:t xml:space="preserve"> загрязнения воздуха н</w:t>
      </w:r>
      <w:r w:rsidR="00EA5843">
        <w:rPr>
          <w:sz w:val="28"/>
          <w:szCs w:val="28"/>
        </w:rPr>
        <w:t>а изучаемой пришкольной территории</w:t>
      </w:r>
      <w:r w:rsidRPr="00551E94">
        <w:rPr>
          <w:sz w:val="28"/>
          <w:szCs w:val="28"/>
        </w:rPr>
        <w:t>.</w:t>
      </w:r>
      <w:r w:rsidR="00FF14B8" w:rsidRPr="00FF14B8">
        <w:rPr>
          <w:sz w:val="28"/>
          <w:szCs w:val="28"/>
        </w:rPr>
        <w:t> </w:t>
      </w:r>
      <w:r w:rsidR="00FF14B8">
        <w:rPr>
          <w:sz w:val="28"/>
          <w:szCs w:val="28"/>
        </w:rPr>
        <w:t>Н</w:t>
      </w:r>
      <w:r w:rsidR="00FF14B8" w:rsidRPr="00FF14B8">
        <w:rPr>
          <w:sz w:val="28"/>
          <w:szCs w:val="28"/>
        </w:rPr>
        <w:t>аиболее чувствительны к атмосферному загрязнению кустистые лишайники, так как их талломы со всех сторон окружены воздухом и получают минеральные вещества из него.</w:t>
      </w:r>
      <w:r w:rsidR="00FF14B8">
        <w:rPr>
          <w:sz w:val="28"/>
          <w:szCs w:val="28"/>
        </w:rPr>
        <w:t xml:space="preserve"> Кустистые лишайники на обследованной территории не были обнаружены</w:t>
      </w:r>
      <w:r w:rsidR="00EA5843">
        <w:rPr>
          <w:sz w:val="28"/>
          <w:szCs w:val="28"/>
        </w:rPr>
        <w:t>.</w:t>
      </w:r>
      <w:r w:rsidR="00191655">
        <w:rPr>
          <w:sz w:val="28"/>
          <w:szCs w:val="28"/>
        </w:rPr>
        <w:t xml:space="preserve"> (табл.4). </w:t>
      </w:r>
    </w:p>
    <w:p w14:paraId="75FC12FD" w14:textId="49C0CB7A" w:rsidR="00FA67F9" w:rsidRDefault="00FA67F9" w:rsidP="00551E9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Табл.</w:t>
      </w:r>
      <w:r w:rsidR="00191655">
        <w:rPr>
          <w:sz w:val="28"/>
          <w:szCs w:val="28"/>
        </w:rPr>
        <w:t xml:space="preserve"> 4.</w:t>
      </w:r>
      <w:r>
        <w:rPr>
          <w:sz w:val="28"/>
          <w:szCs w:val="28"/>
        </w:rPr>
        <w:t xml:space="preserve"> «Частота встречаемости лишайников на пришкольной территории».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FA67F9" w14:paraId="4AC1DBE2" w14:textId="77777777" w:rsidTr="00FA67F9">
        <w:tc>
          <w:tcPr>
            <w:tcW w:w="3473" w:type="dxa"/>
          </w:tcPr>
          <w:p w14:paraId="26CC6E65" w14:textId="1BE15B24" w:rsidR="00FA67F9" w:rsidRDefault="00FA67F9" w:rsidP="00551E9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лишайника</w:t>
            </w:r>
          </w:p>
        </w:tc>
        <w:tc>
          <w:tcPr>
            <w:tcW w:w="3474" w:type="dxa"/>
          </w:tcPr>
          <w:p w14:paraId="0BB3E4AC" w14:textId="2A859521" w:rsidR="00FA67F9" w:rsidRPr="005C5962" w:rsidRDefault="00FA67F9" w:rsidP="00551E9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деревьев с лишайниками</w:t>
            </w:r>
            <w:r w:rsidR="005C5962">
              <w:rPr>
                <w:sz w:val="28"/>
                <w:szCs w:val="28"/>
              </w:rPr>
              <w:t>, шт.</w:t>
            </w:r>
          </w:p>
        </w:tc>
        <w:tc>
          <w:tcPr>
            <w:tcW w:w="3474" w:type="dxa"/>
          </w:tcPr>
          <w:p w14:paraId="0F585502" w14:textId="4EBEFFA7" w:rsidR="00FA67F9" w:rsidRPr="005C5962" w:rsidRDefault="00FA67F9" w:rsidP="00551E94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Частота встречаемости</w:t>
            </w:r>
            <w:r w:rsidR="005C5962">
              <w:rPr>
                <w:sz w:val="28"/>
                <w:szCs w:val="28"/>
              </w:rPr>
              <w:t xml:space="preserve">, </w:t>
            </w:r>
            <w:r w:rsidR="005C5962">
              <w:rPr>
                <w:sz w:val="28"/>
                <w:szCs w:val="28"/>
                <w:lang w:val="en-US"/>
              </w:rPr>
              <w:t>%</w:t>
            </w:r>
          </w:p>
        </w:tc>
      </w:tr>
      <w:tr w:rsidR="00FA67F9" w14:paraId="741D5AF3" w14:textId="77777777" w:rsidTr="00FA67F9">
        <w:tc>
          <w:tcPr>
            <w:tcW w:w="3473" w:type="dxa"/>
          </w:tcPr>
          <w:p w14:paraId="0A1D42C0" w14:textId="3525097F" w:rsidR="00FA67F9" w:rsidRDefault="00FA67F9" w:rsidP="00551E9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Ксантория</w:t>
            </w:r>
          </w:p>
        </w:tc>
        <w:tc>
          <w:tcPr>
            <w:tcW w:w="3474" w:type="dxa"/>
          </w:tcPr>
          <w:p w14:paraId="1F966478" w14:textId="24E6B2D3" w:rsidR="00FA67F9" w:rsidRDefault="00996C91" w:rsidP="00551E9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474" w:type="dxa"/>
          </w:tcPr>
          <w:p w14:paraId="67990338" w14:textId="4095CF0A" w:rsidR="00FA67F9" w:rsidRDefault="005C5962" w:rsidP="00551E9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FA67F9" w14:paraId="4B93F45F" w14:textId="77777777" w:rsidTr="00FA67F9">
        <w:tc>
          <w:tcPr>
            <w:tcW w:w="3473" w:type="dxa"/>
          </w:tcPr>
          <w:p w14:paraId="253713CA" w14:textId="138AC0D7" w:rsidR="00FA67F9" w:rsidRDefault="00FA67F9" w:rsidP="00551E9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Пармелия</w:t>
            </w:r>
          </w:p>
        </w:tc>
        <w:tc>
          <w:tcPr>
            <w:tcW w:w="3474" w:type="dxa"/>
          </w:tcPr>
          <w:p w14:paraId="4CFEFB6F" w14:textId="41670A71" w:rsidR="00FA67F9" w:rsidRDefault="00996C91" w:rsidP="00551E9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474" w:type="dxa"/>
          </w:tcPr>
          <w:p w14:paraId="6D009D00" w14:textId="4F8B0050" w:rsidR="00FA67F9" w:rsidRDefault="005C5962" w:rsidP="00551E9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FA67F9" w14:paraId="55062DC6" w14:textId="77777777" w:rsidTr="00FA67F9">
        <w:tc>
          <w:tcPr>
            <w:tcW w:w="3473" w:type="dxa"/>
          </w:tcPr>
          <w:p w14:paraId="0612C598" w14:textId="7530D41B" w:rsidR="00FA67F9" w:rsidRDefault="00FA67F9" w:rsidP="00551E9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Накипные лишайники</w:t>
            </w:r>
          </w:p>
        </w:tc>
        <w:tc>
          <w:tcPr>
            <w:tcW w:w="3474" w:type="dxa"/>
          </w:tcPr>
          <w:p w14:paraId="19330CF9" w14:textId="3FFCE0E7" w:rsidR="00FA67F9" w:rsidRDefault="00996C91" w:rsidP="00551E9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474" w:type="dxa"/>
          </w:tcPr>
          <w:p w14:paraId="56855B23" w14:textId="12E12619" w:rsidR="00FA67F9" w:rsidRDefault="005C5962" w:rsidP="00551E9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</w:tbl>
    <w:p w14:paraId="69742EFB" w14:textId="77777777" w:rsidR="00FA67F9" w:rsidRPr="00551E94" w:rsidRDefault="00FA67F9" w:rsidP="00551E94">
      <w:pPr>
        <w:spacing w:line="360" w:lineRule="auto"/>
        <w:jc w:val="both"/>
        <w:rPr>
          <w:sz w:val="28"/>
          <w:szCs w:val="28"/>
        </w:rPr>
      </w:pPr>
    </w:p>
    <w:p w14:paraId="50218EA5" w14:textId="77777777" w:rsidR="001F1A92" w:rsidRDefault="0049471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Заключение.</w:t>
      </w:r>
    </w:p>
    <w:p w14:paraId="524FD254" w14:textId="1945506F" w:rsidR="002650F9" w:rsidRDefault="00494710" w:rsidP="002650F9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В ходе работы цель достигнута:</w:t>
      </w:r>
      <w:r w:rsidR="002650F9">
        <w:rPr>
          <w:bCs/>
          <w:sz w:val="28"/>
          <w:szCs w:val="28"/>
        </w:rPr>
        <w:t xml:space="preserve"> п</w:t>
      </w:r>
      <w:r w:rsidR="002650F9">
        <w:rPr>
          <w:sz w:val="28"/>
          <w:szCs w:val="28"/>
        </w:rPr>
        <w:t>роведена оценка загрязнения окружающей среды пришкольной территории, вызванн</w:t>
      </w:r>
      <w:r w:rsidR="00010CE5">
        <w:rPr>
          <w:sz w:val="28"/>
          <w:szCs w:val="28"/>
        </w:rPr>
        <w:t>ая</w:t>
      </w:r>
      <w:r w:rsidR="002650F9">
        <w:rPr>
          <w:sz w:val="28"/>
          <w:szCs w:val="28"/>
        </w:rPr>
        <w:t xml:space="preserve"> автомобильным транспортом.</w:t>
      </w:r>
    </w:p>
    <w:p w14:paraId="405C649A" w14:textId="20149A79" w:rsidR="001F1A92" w:rsidRPr="00346F87" w:rsidRDefault="00494710" w:rsidP="00346F87">
      <w:pPr>
        <w:pStyle w:val="af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346F87">
        <w:rPr>
          <w:sz w:val="28"/>
          <w:szCs w:val="28"/>
        </w:rPr>
        <w:t>Изучена</w:t>
      </w:r>
      <w:r w:rsidR="00672417" w:rsidRPr="00346F87">
        <w:rPr>
          <w:sz w:val="28"/>
          <w:szCs w:val="28"/>
        </w:rPr>
        <w:t xml:space="preserve"> </w:t>
      </w:r>
      <w:r w:rsidR="00191173" w:rsidRPr="00346F87">
        <w:rPr>
          <w:sz w:val="28"/>
          <w:szCs w:val="28"/>
        </w:rPr>
        <w:t xml:space="preserve">транспортная система г. Домодедово. </w:t>
      </w:r>
      <w:r w:rsidR="000D6082" w:rsidRPr="00346F87">
        <w:rPr>
          <w:sz w:val="28"/>
          <w:szCs w:val="28"/>
        </w:rPr>
        <w:t>Пропускная способность основных транспортных магистралей, прежде всего Каширского шоссе, не отвечает потребностям стремительно растущих потоков автомобильного транспорта, особенно в летний период.</w:t>
      </w:r>
    </w:p>
    <w:p w14:paraId="5B9C1812" w14:textId="5DA4A58E" w:rsidR="00191173" w:rsidRPr="00346F87" w:rsidRDefault="008C4C5D" w:rsidP="009520F9">
      <w:pPr>
        <w:pStyle w:val="af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346F87">
        <w:rPr>
          <w:sz w:val="28"/>
          <w:szCs w:val="28"/>
        </w:rPr>
        <w:lastRenderedPageBreak/>
        <w:t>Изучено влияние</w:t>
      </w:r>
      <w:r w:rsidR="00191173" w:rsidRPr="00346F87">
        <w:rPr>
          <w:sz w:val="28"/>
          <w:szCs w:val="28"/>
        </w:rPr>
        <w:t xml:space="preserve"> выбросов автотранспорта на окружающую среду и живые организмы.</w:t>
      </w:r>
      <w:r w:rsidR="00384378" w:rsidRPr="00346F87">
        <w:rPr>
          <w:sz w:val="28"/>
          <w:szCs w:val="28"/>
        </w:rPr>
        <w:t xml:space="preserve"> </w:t>
      </w:r>
      <w:r w:rsidR="00377092" w:rsidRPr="00346F87">
        <w:rPr>
          <w:sz w:val="28"/>
          <w:szCs w:val="28"/>
        </w:rPr>
        <w:t xml:space="preserve">В отработанных газах двигателей различного типа содержится более двухсот опасных химических соединений и элементов. Углекислый газ, </w:t>
      </w:r>
      <w:r w:rsidR="00346F87" w:rsidRPr="00346F87">
        <w:rPr>
          <w:sz w:val="28"/>
          <w:szCs w:val="28"/>
        </w:rPr>
        <w:t>с</w:t>
      </w:r>
      <w:r w:rsidR="00377092" w:rsidRPr="00346F87">
        <w:rPr>
          <w:sz w:val="28"/>
          <w:szCs w:val="28"/>
        </w:rPr>
        <w:t>винец, кадмий, оксиды азота, нефтепродукты, выделяемые автомобилями, угнетают растительность</w:t>
      </w:r>
      <w:r w:rsidR="00974944" w:rsidRPr="00346F87">
        <w:rPr>
          <w:sz w:val="28"/>
          <w:szCs w:val="28"/>
        </w:rPr>
        <w:t xml:space="preserve">, негативно влияют на животных. </w:t>
      </w:r>
      <w:r w:rsidR="00116B74" w:rsidRPr="00346F87">
        <w:rPr>
          <w:rFonts w:eastAsia="Calibri"/>
          <w:color w:val="000000"/>
          <w:kern w:val="2"/>
          <w:sz w:val="28"/>
          <w:szCs w:val="28"/>
          <w:lang w:eastAsia="en-US"/>
        </w:rPr>
        <w:t xml:space="preserve">Воздействие этих </w:t>
      </w:r>
      <w:r w:rsidR="00DD1E17" w:rsidRPr="00346F87">
        <w:rPr>
          <w:rFonts w:eastAsia="Calibri"/>
          <w:color w:val="000000"/>
          <w:kern w:val="2"/>
          <w:sz w:val="28"/>
          <w:szCs w:val="28"/>
          <w:lang w:eastAsia="en-US"/>
        </w:rPr>
        <w:t>веществ на</w:t>
      </w:r>
      <w:r w:rsidR="00116B74" w:rsidRPr="00346F87">
        <w:rPr>
          <w:rFonts w:eastAsia="Calibri"/>
          <w:color w:val="000000"/>
          <w:kern w:val="2"/>
          <w:sz w:val="28"/>
          <w:szCs w:val="28"/>
          <w:lang w:eastAsia="en-US"/>
        </w:rPr>
        <w:t xml:space="preserve"> организм человека влечет за собой негативные последствия: сердечно-сосудистые заболевания, нарушения функционирования дыхательной системы, аллергию, злокачественные новообразования, </w:t>
      </w:r>
      <w:r w:rsidR="00116B74" w:rsidRPr="00346F87">
        <w:rPr>
          <w:sz w:val="28"/>
          <w:szCs w:val="28"/>
        </w:rPr>
        <w:t>развитие конъюнктивита и изменение роговицы.</w:t>
      </w:r>
    </w:p>
    <w:p w14:paraId="1FC221BA" w14:textId="3813B6CE" w:rsidR="006D5C0C" w:rsidRPr="00346F87" w:rsidRDefault="006D5C0C" w:rsidP="009520F9">
      <w:pPr>
        <w:pStyle w:val="af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346F87">
        <w:rPr>
          <w:sz w:val="28"/>
          <w:szCs w:val="28"/>
        </w:rPr>
        <w:t>Рассчитана интенсивность движения и загрязнение дороги на ул. Каширское шоссе г. Домодедово.</w:t>
      </w:r>
      <w:r w:rsidR="00326D47" w:rsidRPr="00346F87">
        <w:rPr>
          <w:rFonts w:eastAsia="Calibri"/>
          <w:sz w:val="28"/>
          <w:szCs w:val="28"/>
          <w:lang w:eastAsia="en-US"/>
        </w:rPr>
        <w:t xml:space="preserve"> На данном участке дороги за единицу времени проезжает больше легковых машин, меньше-грузовых машин и автобусов.</w:t>
      </w:r>
    </w:p>
    <w:p w14:paraId="61B2A795" w14:textId="585CAC59" w:rsidR="00124BD1" w:rsidRPr="00346F87" w:rsidRDefault="00124BD1" w:rsidP="009520F9">
      <w:pPr>
        <w:pStyle w:val="af4"/>
        <w:spacing w:line="360" w:lineRule="auto"/>
        <w:jc w:val="both"/>
        <w:rPr>
          <w:sz w:val="28"/>
          <w:szCs w:val="28"/>
        </w:rPr>
      </w:pPr>
      <w:r w:rsidRPr="00346F87">
        <w:rPr>
          <w:sz w:val="28"/>
          <w:szCs w:val="28"/>
        </w:rPr>
        <w:t xml:space="preserve">Наибольшее количество в окружающую среду на данном участке выделяется монооксида углерода CO, меньше сернистых соединений и сажи. Достаточно интенсивное загрязнение окружающей среды происходит углеводородами CHx и оксидами азота </w:t>
      </w:r>
      <w:proofErr w:type="spellStart"/>
      <w:r w:rsidRPr="00346F87">
        <w:rPr>
          <w:sz w:val="28"/>
          <w:szCs w:val="28"/>
        </w:rPr>
        <w:t>NOx</w:t>
      </w:r>
      <w:proofErr w:type="spellEnd"/>
      <w:r w:rsidRPr="00346F87">
        <w:rPr>
          <w:sz w:val="28"/>
          <w:szCs w:val="28"/>
        </w:rPr>
        <w:t>.</w:t>
      </w:r>
    </w:p>
    <w:p w14:paraId="474AD6AF" w14:textId="75DD810A" w:rsidR="006D5C0C" w:rsidRPr="001409B5" w:rsidRDefault="00494710" w:rsidP="006D5C0C">
      <w:pPr>
        <w:pStyle w:val="af4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Проведена оценка </w:t>
      </w:r>
      <w:r w:rsidR="006D5C0C" w:rsidRPr="001409B5">
        <w:rPr>
          <w:sz w:val="28"/>
          <w:szCs w:val="28"/>
        </w:rPr>
        <w:t xml:space="preserve">состояние воздуха с помощью </w:t>
      </w:r>
      <w:r w:rsidR="006D5C0C">
        <w:rPr>
          <w:sz w:val="28"/>
          <w:szCs w:val="28"/>
        </w:rPr>
        <w:t xml:space="preserve">биоиндикации: методом </w:t>
      </w:r>
      <w:proofErr w:type="spellStart"/>
      <w:r w:rsidR="006D5C0C">
        <w:rPr>
          <w:sz w:val="28"/>
          <w:szCs w:val="28"/>
        </w:rPr>
        <w:t>лихеноиндикаци</w:t>
      </w:r>
      <w:proofErr w:type="spellEnd"/>
      <w:r w:rsidR="006D5C0C">
        <w:rPr>
          <w:sz w:val="28"/>
          <w:szCs w:val="28"/>
        </w:rPr>
        <w:t>.</w:t>
      </w:r>
      <w:r w:rsidR="00DB619E" w:rsidRPr="00DB619E">
        <w:rPr>
          <w:sz w:val="28"/>
          <w:szCs w:val="28"/>
        </w:rPr>
        <w:t xml:space="preserve"> </w:t>
      </w:r>
      <w:r w:rsidR="00DB619E">
        <w:rPr>
          <w:sz w:val="28"/>
          <w:szCs w:val="28"/>
        </w:rPr>
        <w:t>Наличие листоватых и накипных лишайников на пришкольной территории МАОУ Домодедовской гимназии № 5 свидетельствует о средней</w:t>
      </w:r>
      <w:r w:rsidR="00DB619E" w:rsidRPr="00551E94">
        <w:rPr>
          <w:sz w:val="28"/>
          <w:szCs w:val="28"/>
        </w:rPr>
        <w:t xml:space="preserve"> степен</w:t>
      </w:r>
      <w:r w:rsidR="00DB619E">
        <w:rPr>
          <w:sz w:val="28"/>
          <w:szCs w:val="28"/>
        </w:rPr>
        <w:t>и</w:t>
      </w:r>
      <w:r w:rsidR="00DB619E" w:rsidRPr="00551E94">
        <w:rPr>
          <w:sz w:val="28"/>
          <w:szCs w:val="28"/>
        </w:rPr>
        <w:t xml:space="preserve"> загрязнения воздуха н</w:t>
      </w:r>
      <w:r w:rsidR="00DB619E">
        <w:rPr>
          <w:sz w:val="28"/>
          <w:szCs w:val="28"/>
        </w:rPr>
        <w:t>а изучаемой пришкольной территории</w:t>
      </w:r>
      <w:r w:rsidR="00DB619E" w:rsidRPr="00551E94">
        <w:rPr>
          <w:sz w:val="28"/>
          <w:szCs w:val="28"/>
        </w:rPr>
        <w:t>.</w:t>
      </w:r>
      <w:r w:rsidR="00DB619E" w:rsidRPr="00FF14B8">
        <w:rPr>
          <w:sz w:val="28"/>
          <w:szCs w:val="28"/>
        </w:rPr>
        <w:t> </w:t>
      </w:r>
      <w:r w:rsidR="00DB619E">
        <w:rPr>
          <w:sz w:val="28"/>
          <w:szCs w:val="28"/>
        </w:rPr>
        <w:t>Н</w:t>
      </w:r>
      <w:r w:rsidR="00DB619E" w:rsidRPr="00FF14B8">
        <w:rPr>
          <w:sz w:val="28"/>
          <w:szCs w:val="28"/>
        </w:rPr>
        <w:t>аиболее чувствительны к атмосферному загрязнению кустистые лишайники, так как их талломы со всех сторон окружены воздухом и получают минеральные вещества из него.</w:t>
      </w:r>
      <w:r w:rsidR="00DB619E">
        <w:rPr>
          <w:sz w:val="28"/>
          <w:szCs w:val="28"/>
        </w:rPr>
        <w:t xml:space="preserve"> Кустистые лишайники на обследованной территории не были обнаружены.</w:t>
      </w:r>
      <w:r w:rsidR="00B07B17">
        <w:rPr>
          <w:sz w:val="28"/>
          <w:szCs w:val="28"/>
        </w:rPr>
        <w:t xml:space="preserve"> </w:t>
      </w:r>
    </w:p>
    <w:p w14:paraId="256EC143" w14:textId="3A39DEE8" w:rsidR="009600FD" w:rsidRPr="009600FD" w:rsidRDefault="009600FD" w:rsidP="009600FD">
      <w:pPr>
        <w:pStyle w:val="af4"/>
        <w:spacing w:line="360" w:lineRule="auto"/>
        <w:jc w:val="both"/>
        <w:rPr>
          <w:sz w:val="28"/>
          <w:szCs w:val="28"/>
        </w:rPr>
      </w:pPr>
      <w:r w:rsidRPr="009600FD">
        <w:rPr>
          <w:sz w:val="28"/>
          <w:szCs w:val="28"/>
        </w:rPr>
        <w:t xml:space="preserve">В настоящее время в г. </w:t>
      </w:r>
      <w:r w:rsidR="008179EB" w:rsidRPr="009600FD">
        <w:rPr>
          <w:sz w:val="28"/>
          <w:szCs w:val="28"/>
        </w:rPr>
        <w:t>Домодедово необходимо</w:t>
      </w:r>
      <w:r w:rsidRPr="009600FD">
        <w:rPr>
          <w:sz w:val="28"/>
          <w:szCs w:val="28"/>
        </w:rPr>
        <w:t xml:space="preserve"> разви</w:t>
      </w:r>
      <w:r w:rsidR="008179EB">
        <w:rPr>
          <w:sz w:val="28"/>
          <w:szCs w:val="28"/>
        </w:rPr>
        <w:t>вать</w:t>
      </w:r>
      <w:r w:rsidRPr="009600FD">
        <w:rPr>
          <w:sz w:val="28"/>
          <w:szCs w:val="28"/>
        </w:rPr>
        <w:t xml:space="preserve"> системы:</w:t>
      </w:r>
    </w:p>
    <w:p w14:paraId="24F8F531" w14:textId="48DDDD34" w:rsidR="009600FD" w:rsidRPr="009600FD" w:rsidRDefault="009600FD" w:rsidP="009600FD">
      <w:pPr>
        <w:pStyle w:val="af4"/>
        <w:spacing w:line="360" w:lineRule="auto"/>
        <w:jc w:val="both"/>
        <w:rPr>
          <w:sz w:val="28"/>
          <w:szCs w:val="28"/>
        </w:rPr>
      </w:pPr>
      <w:r w:rsidRPr="009600FD">
        <w:rPr>
          <w:sz w:val="28"/>
          <w:szCs w:val="28"/>
        </w:rPr>
        <w:t xml:space="preserve">- моек с оборотным водоснабжением, что </w:t>
      </w:r>
      <w:r w:rsidR="008179EB">
        <w:rPr>
          <w:sz w:val="28"/>
          <w:szCs w:val="28"/>
        </w:rPr>
        <w:t xml:space="preserve">будет </w:t>
      </w:r>
      <w:r w:rsidRPr="009600FD">
        <w:rPr>
          <w:sz w:val="28"/>
          <w:szCs w:val="28"/>
        </w:rPr>
        <w:t>приводит</w:t>
      </w:r>
      <w:r w:rsidR="008179EB">
        <w:rPr>
          <w:sz w:val="28"/>
          <w:szCs w:val="28"/>
        </w:rPr>
        <w:t>ь</w:t>
      </w:r>
      <w:r w:rsidRPr="009600FD">
        <w:rPr>
          <w:sz w:val="28"/>
          <w:szCs w:val="28"/>
        </w:rPr>
        <w:t xml:space="preserve"> к рациональному использованию питьевой воды и </w:t>
      </w:r>
      <w:r w:rsidR="00CA2614">
        <w:rPr>
          <w:sz w:val="28"/>
          <w:szCs w:val="28"/>
        </w:rPr>
        <w:t xml:space="preserve">не будет </w:t>
      </w:r>
      <w:r w:rsidRPr="009600FD">
        <w:rPr>
          <w:sz w:val="28"/>
          <w:szCs w:val="28"/>
        </w:rPr>
        <w:t>сброс</w:t>
      </w:r>
      <w:r w:rsidR="00CA2614">
        <w:rPr>
          <w:sz w:val="28"/>
          <w:szCs w:val="28"/>
        </w:rPr>
        <w:t>а</w:t>
      </w:r>
      <w:r w:rsidRPr="009600FD">
        <w:rPr>
          <w:sz w:val="28"/>
          <w:szCs w:val="28"/>
        </w:rPr>
        <w:t xml:space="preserve"> загрязняющих веществ с моющими водами;</w:t>
      </w:r>
    </w:p>
    <w:p w14:paraId="7DE32812" w14:textId="19CEBA5E" w:rsidR="009600FD" w:rsidRPr="009600FD" w:rsidRDefault="009600FD" w:rsidP="009600FD">
      <w:pPr>
        <w:pStyle w:val="af4"/>
        <w:spacing w:line="360" w:lineRule="auto"/>
        <w:jc w:val="both"/>
        <w:rPr>
          <w:sz w:val="28"/>
          <w:szCs w:val="28"/>
        </w:rPr>
      </w:pPr>
      <w:r w:rsidRPr="009600FD">
        <w:rPr>
          <w:sz w:val="28"/>
          <w:szCs w:val="28"/>
        </w:rPr>
        <w:lastRenderedPageBreak/>
        <w:t xml:space="preserve">- организации стоянок, гаражей, сервисного обслуживания, что </w:t>
      </w:r>
      <w:r w:rsidR="00CA2614">
        <w:rPr>
          <w:sz w:val="28"/>
          <w:szCs w:val="28"/>
        </w:rPr>
        <w:t>приведет</w:t>
      </w:r>
      <w:r w:rsidRPr="009600FD">
        <w:rPr>
          <w:sz w:val="28"/>
          <w:szCs w:val="28"/>
        </w:rPr>
        <w:t xml:space="preserve"> к </w:t>
      </w:r>
      <w:r w:rsidR="00CA2614">
        <w:rPr>
          <w:sz w:val="28"/>
          <w:szCs w:val="28"/>
        </w:rPr>
        <w:t>сохранению</w:t>
      </w:r>
      <w:r w:rsidRPr="009600FD">
        <w:rPr>
          <w:sz w:val="28"/>
          <w:szCs w:val="28"/>
        </w:rPr>
        <w:t xml:space="preserve"> газонов и зеленых насаждений, у</w:t>
      </w:r>
      <w:r w:rsidR="00CA2614">
        <w:rPr>
          <w:sz w:val="28"/>
          <w:szCs w:val="28"/>
        </w:rPr>
        <w:t>меньшению</w:t>
      </w:r>
      <w:r w:rsidRPr="009600FD">
        <w:rPr>
          <w:sz w:val="28"/>
          <w:szCs w:val="28"/>
        </w:rPr>
        <w:t xml:space="preserve"> сбросов загрязняющих веществ с поверхностным стоком;</w:t>
      </w:r>
    </w:p>
    <w:p w14:paraId="608A4909" w14:textId="28DB8188" w:rsidR="009600FD" w:rsidRDefault="009600FD" w:rsidP="009600FD">
      <w:pPr>
        <w:pStyle w:val="af4"/>
        <w:spacing w:line="360" w:lineRule="auto"/>
        <w:jc w:val="both"/>
        <w:rPr>
          <w:sz w:val="28"/>
          <w:szCs w:val="28"/>
        </w:rPr>
      </w:pPr>
      <w:r w:rsidRPr="009600FD">
        <w:rPr>
          <w:sz w:val="28"/>
          <w:szCs w:val="28"/>
        </w:rPr>
        <w:t>- пунктов приема отходов, образующихся от эксплуатации автотранспорта (изношенные покрышки, металлические детали и т.д.), что пр</w:t>
      </w:r>
      <w:r w:rsidR="00485F84">
        <w:rPr>
          <w:sz w:val="28"/>
          <w:szCs w:val="28"/>
        </w:rPr>
        <w:t xml:space="preserve">едотвратит </w:t>
      </w:r>
      <w:r w:rsidRPr="009600FD">
        <w:rPr>
          <w:sz w:val="28"/>
          <w:szCs w:val="28"/>
        </w:rPr>
        <w:t>образовани</w:t>
      </w:r>
      <w:r w:rsidR="00485F84">
        <w:rPr>
          <w:sz w:val="28"/>
          <w:szCs w:val="28"/>
        </w:rPr>
        <w:t>е</w:t>
      </w:r>
      <w:r w:rsidRPr="009600FD">
        <w:rPr>
          <w:sz w:val="28"/>
          <w:szCs w:val="28"/>
        </w:rPr>
        <w:t xml:space="preserve"> несанкционированных свалок и загрязнени</w:t>
      </w:r>
      <w:r w:rsidR="00485F84">
        <w:rPr>
          <w:sz w:val="28"/>
          <w:szCs w:val="28"/>
        </w:rPr>
        <w:t>е</w:t>
      </w:r>
      <w:r w:rsidRPr="009600FD">
        <w:rPr>
          <w:sz w:val="28"/>
          <w:szCs w:val="28"/>
        </w:rPr>
        <w:t xml:space="preserve"> земель, поверхностных и подземных вод</w:t>
      </w:r>
      <w:r w:rsidR="00BB439C">
        <w:rPr>
          <w:sz w:val="28"/>
          <w:szCs w:val="28"/>
        </w:rPr>
        <w:t>;</w:t>
      </w:r>
    </w:p>
    <w:p w14:paraId="3E6F535B" w14:textId="555F1D75" w:rsidR="008A3CC5" w:rsidRDefault="008A3CC5" w:rsidP="008A3CC5">
      <w:pPr>
        <w:pStyle w:val="af4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п</w:t>
      </w:r>
      <w:r w:rsidR="00BB439C">
        <w:rPr>
          <w:sz w:val="28"/>
          <w:szCs w:val="28"/>
        </w:rPr>
        <w:t>роводить озеленение</w:t>
      </w:r>
      <w:r>
        <w:rPr>
          <w:sz w:val="28"/>
          <w:szCs w:val="28"/>
        </w:rPr>
        <w:t xml:space="preserve"> с целью улучшения экологического состояния.  Очень интересен опыт специалистов Гринпис, который мы реализовывали и в гимназии при выращивании саженцев сосны обыкновенной из семян, ивы из черенков.</w:t>
      </w:r>
    </w:p>
    <w:p w14:paraId="78EC3EF5" w14:textId="5E7AA874" w:rsidR="000348E7" w:rsidRDefault="00F47664" w:rsidP="000348E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Полученная информация важна в практических целях и может быть использована каждым школьником и взрослым.</w:t>
      </w:r>
      <w:r w:rsidR="00010E00">
        <w:rPr>
          <w:sz w:val="28"/>
          <w:szCs w:val="28"/>
        </w:rPr>
        <w:t xml:space="preserve"> Необходимо учитывать</w:t>
      </w:r>
      <w:r w:rsidR="00017240">
        <w:rPr>
          <w:sz w:val="28"/>
          <w:szCs w:val="28"/>
        </w:rPr>
        <w:t>:</w:t>
      </w:r>
      <w:r w:rsidR="00010E00">
        <w:rPr>
          <w:sz w:val="28"/>
          <w:szCs w:val="28"/>
        </w:rPr>
        <w:t xml:space="preserve"> место </w:t>
      </w:r>
      <w:r w:rsidR="00347A6A">
        <w:rPr>
          <w:sz w:val="28"/>
          <w:szCs w:val="28"/>
        </w:rPr>
        <w:t>покупки своего будущего дома или квартиры</w:t>
      </w:r>
      <w:r w:rsidR="00017240">
        <w:rPr>
          <w:sz w:val="28"/>
          <w:szCs w:val="28"/>
        </w:rPr>
        <w:t>,</w:t>
      </w:r>
      <w:r w:rsidR="000270BE">
        <w:rPr>
          <w:sz w:val="28"/>
          <w:szCs w:val="28"/>
        </w:rPr>
        <w:t xml:space="preserve"> близость транспорта при прогулках, занятиях спортом в связи с вредным влиянием выбросов на здоровье человека. </w:t>
      </w:r>
      <w:r w:rsidR="00C3177D">
        <w:rPr>
          <w:sz w:val="28"/>
          <w:szCs w:val="28"/>
        </w:rPr>
        <w:t xml:space="preserve">Важно учитывать </w:t>
      </w:r>
      <w:r w:rsidR="00191173">
        <w:rPr>
          <w:sz w:val="28"/>
          <w:szCs w:val="28"/>
        </w:rPr>
        <w:t xml:space="preserve">определенные </w:t>
      </w:r>
      <w:r w:rsidR="00C3177D">
        <w:rPr>
          <w:sz w:val="28"/>
          <w:szCs w:val="28"/>
        </w:rPr>
        <w:t xml:space="preserve">критерии </w:t>
      </w:r>
      <w:r w:rsidR="00BA4A2C">
        <w:rPr>
          <w:sz w:val="28"/>
          <w:szCs w:val="28"/>
        </w:rPr>
        <w:t>при покупке</w:t>
      </w:r>
      <w:r w:rsidR="00C3177D">
        <w:rPr>
          <w:sz w:val="28"/>
          <w:szCs w:val="28"/>
        </w:rPr>
        <w:t xml:space="preserve"> автомобиля</w:t>
      </w:r>
      <w:r w:rsidR="00BA4A2C">
        <w:rPr>
          <w:sz w:val="28"/>
          <w:szCs w:val="28"/>
        </w:rPr>
        <w:t xml:space="preserve">, </w:t>
      </w:r>
      <w:r w:rsidR="00384378">
        <w:rPr>
          <w:sz w:val="28"/>
          <w:szCs w:val="28"/>
        </w:rPr>
        <w:t xml:space="preserve">например, </w:t>
      </w:r>
      <w:r w:rsidR="00BA4A2C">
        <w:rPr>
          <w:sz w:val="28"/>
          <w:szCs w:val="28"/>
        </w:rPr>
        <w:t>лучше не покупать старые модели.</w:t>
      </w:r>
      <w:r w:rsidR="00667F94">
        <w:rPr>
          <w:sz w:val="28"/>
          <w:szCs w:val="28"/>
        </w:rPr>
        <w:t xml:space="preserve"> </w:t>
      </w:r>
      <w:r w:rsidR="00455384">
        <w:rPr>
          <w:sz w:val="28"/>
          <w:szCs w:val="28"/>
        </w:rPr>
        <w:t xml:space="preserve">В городе более перспективен общественный, а не частный транспорт. </w:t>
      </w:r>
      <w:r w:rsidR="00DB4D48">
        <w:rPr>
          <w:sz w:val="28"/>
          <w:szCs w:val="28"/>
        </w:rPr>
        <w:t xml:space="preserve">Конечно, </w:t>
      </w:r>
      <w:r w:rsidR="00134A90">
        <w:rPr>
          <w:sz w:val="28"/>
          <w:szCs w:val="28"/>
        </w:rPr>
        <w:t>очень важна экологизация транспортной сферы. М</w:t>
      </w:r>
      <w:r w:rsidR="00DB4D48">
        <w:rPr>
          <w:sz w:val="28"/>
          <w:szCs w:val="28"/>
        </w:rPr>
        <w:t>ировой</w:t>
      </w:r>
      <w:r w:rsidR="00667F94">
        <w:rPr>
          <w:sz w:val="28"/>
          <w:szCs w:val="28"/>
        </w:rPr>
        <w:t xml:space="preserve"> рынок электромобилей должен расти</w:t>
      </w:r>
      <w:r w:rsidR="00250E80">
        <w:rPr>
          <w:sz w:val="28"/>
          <w:szCs w:val="28"/>
        </w:rPr>
        <w:t xml:space="preserve">, так же, как </w:t>
      </w:r>
      <w:r w:rsidR="00DB4D48">
        <w:rPr>
          <w:sz w:val="28"/>
          <w:szCs w:val="28"/>
        </w:rPr>
        <w:t>и рынок</w:t>
      </w:r>
      <w:r w:rsidR="00667F94">
        <w:rPr>
          <w:sz w:val="28"/>
          <w:szCs w:val="28"/>
        </w:rPr>
        <w:t xml:space="preserve"> автомобилей, использующих водород.</w:t>
      </w:r>
      <w:r w:rsidR="00BA4A2C">
        <w:rPr>
          <w:sz w:val="28"/>
          <w:szCs w:val="28"/>
        </w:rPr>
        <w:t xml:space="preserve"> </w:t>
      </w:r>
      <w:bookmarkStart w:id="20" w:name="_Hlk187876734"/>
    </w:p>
    <w:p w14:paraId="0394BC4A" w14:textId="1A384035" w:rsidR="001F1A92" w:rsidRDefault="001F1A92" w:rsidP="00134A90">
      <w:pPr>
        <w:spacing w:line="360" w:lineRule="auto"/>
        <w:jc w:val="both"/>
        <w:rPr>
          <w:sz w:val="28"/>
          <w:szCs w:val="28"/>
        </w:rPr>
      </w:pPr>
    </w:p>
    <w:bookmarkEnd w:id="20"/>
    <w:p w14:paraId="7C081F1F" w14:textId="77777777" w:rsidR="001F1A92" w:rsidRDefault="001F1A92">
      <w:pPr>
        <w:tabs>
          <w:tab w:val="left" w:pos="1350"/>
        </w:tabs>
        <w:spacing w:line="360" w:lineRule="auto"/>
        <w:jc w:val="center"/>
        <w:rPr>
          <w:sz w:val="28"/>
          <w:szCs w:val="28"/>
        </w:rPr>
      </w:pPr>
    </w:p>
    <w:p w14:paraId="5E9EE9F6" w14:textId="77777777" w:rsidR="001F1A92" w:rsidRDefault="001F1A92">
      <w:pPr>
        <w:tabs>
          <w:tab w:val="left" w:pos="1350"/>
        </w:tabs>
        <w:spacing w:line="360" w:lineRule="auto"/>
        <w:jc w:val="center"/>
        <w:rPr>
          <w:sz w:val="28"/>
          <w:szCs w:val="28"/>
        </w:rPr>
      </w:pPr>
    </w:p>
    <w:p w14:paraId="11826C65" w14:textId="77777777" w:rsidR="001F1A92" w:rsidRDefault="001F1A92">
      <w:pPr>
        <w:tabs>
          <w:tab w:val="left" w:pos="1350"/>
        </w:tabs>
        <w:spacing w:line="360" w:lineRule="auto"/>
        <w:jc w:val="center"/>
        <w:rPr>
          <w:sz w:val="28"/>
          <w:szCs w:val="28"/>
        </w:rPr>
      </w:pPr>
    </w:p>
    <w:p w14:paraId="538512FE" w14:textId="77777777" w:rsidR="001F1A92" w:rsidRDefault="001F1A92">
      <w:pPr>
        <w:tabs>
          <w:tab w:val="left" w:pos="1350"/>
        </w:tabs>
        <w:spacing w:line="360" w:lineRule="auto"/>
        <w:jc w:val="center"/>
        <w:rPr>
          <w:sz w:val="28"/>
          <w:szCs w:val="28"/>
        </w:rPr>
      </w:pPr>
    </w:p>
    <w:p w14:paraId="33366BDF" w14:textId="77777777" w:rsidR="001F1A92" w:rsidRDefault="001F1A92">
      <w:pPr>
        <w:tabs>
          <w:tab w:val="left" w:pos="1350"/>
        </w:tabs>
        <w:spacing w:line="360" w:lineRule="auto"/>
        <w:jc w:val="center"/>
        <w:rPr>
          <w:sz w:val="28"/>
          <w:szCs w:val="28"/>
        </w:rPr>
      </w:pPr>
    </w:p>
    <w:p w14:paraId="49D51C6F" w14:textId="77777777" w:rsidR="001F1A92" w:rsidRDefault="001F1A92">
      <w:pPr>
        <w:tabs>
          <w:tab w:val="left" w:pos="1350"/>
        </w:tabs>
        <w:spacing w:line="360" w:lineRule="auto"/>
        <w:jc w:val="center"/>
        <w:rPr>
          <w:sz w:val="28"/>
          <w:szCs w:val="28"/>
        </w:rPr>
      </w:pPr>
    </w:p>
    <w:p w14:paraId="0FB0A0AC" w14:textId="77777777" w:rsidR="001F1A92" w:rsidRDefault="001F1A92">
      <w:pPr>
        <w:tabs>
          <w:tab w:val="left" w:pos="1350"/>
        </w:tabs>
        <w:spacing w:line="360" w:lineRule="auto"/>
        <w:jc w:val="center"/>
        <w:rPr>
          <w:sz w:val="28"/>
          <w:szCs w:val="28"/>
        </w:rPr>
      </w:pPr>
    </w:p>
    <w:p w14:paraId="0ABCC3F2" w14:textId="77777777" w:rsidR="00C36AF8" w:rsidRDefault="00C36AF8">
      <w:pPr>
        <w:tabs>
          <w:tab w:val="left" w:pos="1350"/>
        </w:tabs>
        <w:spacing w:line="360" w:lineRule="auto"/>
        <w:jc w:val="center"/>
        <w:rPr>
          <w:sz w:val="28"/>
          <w:szCs w:val="28"/>
        </w:rPr>
      </w:pPr>
    </w:p>
    <w:p w14:paraId="0610B1DE" w14:textId="77777777" w:rsidR="001F1A92" w:rsidRDefault="001F1A92">
      <w:pPr>
        <w:tabs>
          <w:tab w:val="left" w:pos="1350"/>
        </w:tabs>
        <w:spacing w:line="360" w:lineRule="auto"/>
        <w:jc w:val="center"/>
        <w:rPr>
          <w:sz w:val="28"/>
          <w:szCs w:val="28"/>
        </w:rPr>
      </w:pPr>
    </w:p>
    <w:p w14:paraId="7E6F64D8" w14:textId="77777777" w:rsidR="001F1A92" w:rsidRDefault="00494710">
      <w:pPr>
        <w:tabs>
          <w:tab w:val="left" w:pos="1350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Список литературы:</w:t>
      </w:r>
    </w:p>
    <w:p w14:paraId="153E5290" w14:textId="645E0B12" w:rsidR="00EF0656" w:rsidRDefault="00EF0656" w:rsidP="00EF0656">
      <w:pPr>
        <w:pStyle w:val="af4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EF0656">
        <w:rPr>
          <w:sz w:val="28"/>
          <w:szCs w:val="28"/>
        </w:rPr>
        <w:t xml:space="preserve">Алексашина И.Ю. Как сохранить нашу планету? 7-9 классы: учеб. Пособие для </w:t>
      </w:r>
      <w:proofErr w:type="spellStart"/>
      <w:r w:rsidRPr="00EF0656">
        <w:rPr>
          <w:sz w:val="28"/>
          <w:szCs w:val="28"/>
        </w:rPr>
        <w:t>общеобразоват</w:t>
      </w:r>
      <w:proofErr w:type="spellEnd"/>
      <w:r w:rsidRPr="00EF0656">
        <w:rPr>
          <w:sz w:val="28"/>
          <w:szCs w:val="28"/>
        </w:rPr>
        <w:t xml:space="preserve">. организаций/ И.Ю. Алексашина, О.И. </w:t>
      </w:r>
      <w:r w:rsidR="00473C68" w:rsidRPr="00EF0656">
        <w:rPr>
          <w:sz w:val="28"/>
          <w:szCs w:val="28"/>
        </w:rPr>
        <w:t>Лагутенко. -</w:t>
      </w:r>
      <w:r w:rsidRPr="00EF0656">
        <w:rPr>
          <w:sz w:val="28"/>
          <w:szCs w:val="28"/>
        </w:rPr>
        <w:t xml:space="preserve"> М.: Просвещение, 2019.-</w:t>
      </w:r>
      <w:r>
        <w:rPr>
          <w:sz w:val="28"/>
          <w:szCs w:val="28"/>
        </w:rPr>
        <w:t xml:space="preserve"> </w:t>
      </w:r>
      <w:r w:rsidRPr="00EF0656">
        <w:rPr>
          <w:sz w:val="28"/>
          <w:szCs w:val="28"/>
        </w:rPr>
        <w:t>с</w:t>
      </w:r>
      <w:r>
        <w:rPr>
          <w:sz w:val="28"/>
          <w:szCs w:val="28"/>
        </w:rPr>
        <w:t>.</w:t>
      </w:r>
      <w:r w:rsidR="00513F00">
        <w:rPr>
          <w:sz w:val="28"/>
          <w:szCs w:val="28"/>
        </w:rPr>
        <w:t xml:space="preserve"> </w:t>
      </w:r>
      <w:r w:rsidR="00C84C4A">
        <w:rPr>
          <w:sz w:val="28"/>
          <w:szCs w:val="28"/>
        </w:rPr>
        <w:t>82</w:t>
      </w:r>
      <w:r w:rsidR="00513F00">
        <w:rPr>
          <w:sz w:val="28"/>
          <w:szCs w:val="28"/>
        </w:rPr>
        <w:t>-</w:t>
      </w:r>
      <w:r w:rsidR="00C84C4A">
        <w:rPr>
          <w:sz w:val="28"/>
          <w:szCs w:val="28"/>
        </w:rPr>
        <w:t>88</w:t>
      </w:r>
      <w:r w:rsidR="00513F00">
        <w:rPr>
          <w:sz w:val="28"/>
          <w:szCs w:val="28"/>
        </w:rPr>
        <w:t>.</w:t>
      </w:r>
    </w:p>
    <w:p w14:paraId="4743FD5D" w14:textId="6D995F00" w:rsidR="00191655" w:rsidRPr="00191655" w:rsidRDefault="00191655" w:rsidP="00191655">
      <w:pPr>
        <w:pStyle w:val="af4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191655">
        <w:rPr>
          <w:sz w:val="28"/>
          <w:szCs w:val="28"/>
        </w:rPr>
        <w:t xml:space="preserve">Голубкова Н. С. Определитель лишайников средней полосы европейской части СССР. </w:t>
      </w:r>
      <w:r>
        <w:rPr>
          <w:sz w:val="28"/>
          <w:szCs w:val="28"/>
        </w:rPr>
        <w:t>-</w:t>
      </w:r>
      <w:r w:rsidRPr="00191655">
        <w:rPr>
          <w:sz w:val="28"/>
          <w:szCs w:val="28"/>
        </w:rPr>
        <w:t xml:space="preserve"> М.</w:t>
      </w:r>
      <w:r>
        <w:rPr>
          <w:sz w:val="28"/>
          <w:szCs w:val="28"/>
        </w:rPr>
        <w:t>-</w:t>
      </w:r>
      <w:r w:rsidRPr="00191655">
        <w:rPr>
          <w:sz w:val="28"/>
          <w:szCs w:val="28"/>
        </w:rPr>
        <w:t xml:space="preserve">Л.: Наука, 1966. </w:t>
      </w:r>
      <w:r>
        <w:rPr>
          <w:sz w:val="28"/>
          <w:szCs w:val="28"/>
        </w:rPr>
        <w:t>-</w:t>
      </w:r>
      <w:r w:rsidRPr="00191655">
        <w:rPr>
          <w:sz w:val="28"/>
          <w:szCs w:val="28"/>
        </w:rPr>
        <w:t xml:space="preserve"> С. 157</w:t>
      </w:r>
      <w:r>
        <w:rPr>
          <w:sz w:val="28"/>
          <w:szCs w:val="28"/>
        </w:rPr>
        <w:t>-</w:t>
      </w:r>
      <w:r w:rsidRPr="00191655">
        <w:rPr>
          <w:sz w:val="28"/>
          <w:szCs w:val="28"/>
        </w:rPr>
        <w:t>158.</w:t>
      </w:r>
      <w:r>
        <w:rPr>
          <w:sz w:val="28"/>
          <w:szCs w:val="28"/>
        </w:rPr>
        <w:t xml:space="preserve">- </w:t>
      </w:r>
      <w:r w:rsidRPr="00191655">
        <w:rPr>
          <w:sz w:val="28"/>
          <w:szCs w:val="28"/>
        </w:rPr>
        <w:t xml:space="preserve">257 с. </w:t>
      </w:r>
    </w:p>
    <w:p w14:paraId="127CAC4E" w14:textId="5169C46B" w:rsidR="001F1A92" w:rsidRDefault="00494710" w:rsidP="00191655">
      <w:pPr>
        <w:pStyle w:val="af4"/>
        <w:numPr>
          <w:ilvl w:val="0"/>
          <w:numId w:val="3"/>
        </w:numPr>
        <w:tabs>
          <w:tab w:val="left" w:pos="1350"/>
        </w:tabs>
        <w:spacing w:line="360" w:lineRule="auto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Горышина</w:t>
      </w:r>
      <w:proofErr w:type="spellEnd"/>
      <w:proofErr w:type="gramEnd"/>
      <w:r>
        <w:rPr>
          <w:sz w:val="28"/>
          <w:szCs w:val="28"/>
        </w:rPr>
        <w:t xml:space="preserve"> Т. К. Растения в городе.-Л.: Изд-во Ленингр. </w:t>
      </w:r>
      <w:proofErr w:type="spellStart"/>
      <w:r>
        <w:rPr>
          <w:sz w:val="28"/>
          <w:szCs w:val="28"/>
        </w:rPr>
        <w:t>унив</w:t>
      </w:r>
      <w:proofErr w:type="spellEnd"/>
      <w:r>
        <w:rPr>
          <w:sz w:val="28"/>
          <w:szCs w:val="28"/>
        </w:rPr>
        <w:t>-та, 1991. – 152 с.</w:t>
      </w:r>
    </w:p>
    <w:p w14:paraId="769E68F4" w14:textId="77777777" w:rsidR="001F1A92" w:rsidRDefault="00494710">
      <w:pPr>
        <w:pStyle w:val="af4"/>
        <w:numPr>
          <w:ilvl w:val="0"/>
          <w:numId w:val="3"/>
        </w:numPr>
        <w:tabs>
          <w:tab w:val="left" w:pos="1350"/>
        </w:tabs>
        <w:spacing w:line="360" w:lineRule="auto"/>
        <w:jc w:val="both"/>
        <w:rPr>
          <w:sz w:val="28"/>
          <w:szCs w:val="28"/>
        </w:rPr>
      </w:pPr>
      <w:bookmarkStart w:id="21" w:name="_Hlk187177958"/>
      <w:r>
        <w:rPr>
          <w:sz w:val="28"/>
          <w:szCs w:val="28"/>
        </w:rPr>
        <w:t xml:space="preserve">Зверев А. Т., Зверева Е. Г., Е.Р. Виленский, Гусев А. В., Ковалева Т. А., </w:t>
      </w:r>
      <w:proofErr w:type="spellStart"/>
      <w:r>
        <w:rPr>
          <w:sz w:val="28"/>
          <w:szCs w:val="28"/>
        </w:rPr>
        <w:t>Самаев</w:t>
      </w:r>
      <w:proofErr w:type="spellEnd"/>
      <w:r>
        <w:rPr>
          <w:sz w:val="28"/>
          <w:szCs w:val="28"/>
        </w:rPr>
        <w:t xml:space="preserve"> С. Б., Федосова Г. А. Региональная экология. Домодедовский район. Учебное пособие для общеобразовательных учебных заведений. - М.: изд. ЦДРЭП «Оберег», 2000.-189 с.</w:t>
      </w:r>
    </w:p>
    <w:p w14:paraId="7AA8C4C3" w14:textId="5B0CE114" w:rsidR="0001511C" w:rsidRDefault="0001511C">
      <w:pPr>
        <w:pStyle w:val="af4"/>
        <w:numPr>
          <w:ilvl w:val="0"/>
          <w:numId w:val="3"/>
        </w:numPr>
        <w:tabs>
          <w:tab w:val="left" w:pos="135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Зверев А.Т. Экология. Практикум. 10-11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 xml:space="preserve">. Учебное пособие для общеобразовательных учреждений/ А. Т. Зверев. Отв. Ред. Ю. Б. </w:t>
      </w:r>
      <w:r w:rsidR="00473C68">
        <w:rPr>
          <w:sz w:val="28"/>
          <w:szCs w:val="28"/>
        </w:rPr>
        <w:t>Королев. -</w:t>
      </w:r>
      <w:r>
        <w:rPr>
          <w:sz w:val="28"/>
          <w:szCs w:val="28"/>
        </w:rPr>
        <w:t xml:space="preserve"> М.: ООО «Издательский дом «ОНИКС 21 век», 2004.-с. 60-62. </w:t>
      </w:r>
    </w:p>
    <w:bookmarkEnd w:id="21"/>
    <w:p w14:paraId="362D4B82" w14:textId="77777777" w:rsidR="001F1A92" w:rsidRDefault="00494710">
      <w:pPr>
        <w:pStyle w:val="af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Подзоров, Н.В. </w:t>
      </w:r>
      <w:proofErr w:type="spellStart"/>
      <w:r>
        <w:rPr>
          <w:sz w:val="28"/>
          <w:szCs w:val="28"/>
        </w:rPr>
        <w:t>Пылефильтрующая</w:t>
      </w:r>
      <w:proofErr w:type="spellEnd"/>
      <w:r>
        <w:rPr>
          <w:sz w:val="28"/>
          <w:szCs w:val="28"/>
        </w:rPr>
        <w:t xml:space="preserve"> способность насаждений / Н.В. Подзоров // Лесное хозяйство. - 1967. - № 1. - с. 39-40.</w:t>
      </w:r>
    </w:p>
    <w:p w14:paraId="02B67F3D" w14:textId="77777777" w:rsidR="001F1A92" w:rsidRDefault="00494710">
      <w:pPr>
        <w:pStyle w:val="af6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Приорова Е.М. Экологическая культура и здоровье человека. Практикум.: учеб. пособие для </w:t>
      </w:r>
      <w:proofErr w:type="spellStart"/>
      <w:r>
        <w:rPr>
          <w:sz w:val="28"/>
          <w:szCs w:val="28"/>
        </w:rPr>
        <w:t>общеобразоват</w:t>
      </w:r>
      <w:proofErr w:type="spellEnd"/>
      <w:r>
        <w:rPr>
          <w:sz w:val="28"/>
          <w:szCs w:val="28"/>
        </w:rPr>
        <w:t>. организаций / Е. М. Приорова. - М.: Просвещение, 2019.- с.35-36.</w:t>
      </w:r>
    </w:p>
    <w:p w14:paraId="2E3C05CD" w14:textId="77777777" w:rsidR="001F1A92" w:rsidRDefault="00494710">
      <w:pPr>
        <w:pStyle w:val="af6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Сергейчик С. А. Древесные растения и окружающая среда / С. А. Сергейчик. – Минск: </w:t>
      </w:r>
      <w:proofErr w:type="spellStart"/>
      <w:r>
        <w:rPr>
          <w:sz w:val="28"/>
          <w:szCs w:val="28"/>
        </w:rPr>
        <w:t>Ураджай</w:t>
      </w:r>
      <w:proofErr w:type="spellEnd"/>
      <w:r>
        <w:rPr>
          <w:sz w:val="28"/>
          <w:szCs w:val="28"/>
        </w:rPr>
        <w:t>, 1985. – 111 с.</w:t>
      </w:r>
    </w:p>
    <w:p w14:paraId="0B4EA009" w14:textId="489EABD8" w:rsidR="00FC3A85" w:rsidRDefault="00FC3A85">
      <w:pPr>
        <w:pStyle w:val="af6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Смирнова И.А. Исследовательские и проектные работы по биологии. 5-9 классы: </w:t>
      </w:r>
      <w:proofErr w:type="spellStart"/>
      <w:r>
        <w:rPr>
          <w:sz w:val="28"/>
          <w:szCs w:val="28"/>
        </w:rPr>
        <w:t>учебн</w:t>
      </w:r>
      <w:proofErr w:type="spellEnd"/>
      <w:r>
        <w:rPr>
          <w:sz w:val="28"/>
          <w:szCs w:val="28"/>
        </w:rPr>
        <w:t xml:space="preserve">. пособие для </w:t>
      </w:r>
      <w:proofErr w:type="spellStart"/>
      <w:r>
        <w:rPr>
          <w:sz w:val="28"/>
          <w:szCs w:val="28"/>
        </w:rPr>
        <w:t>общеобразат</w:t>
      </w:r>
      <w:proofErr w:type="spellEnd"/>
      <w:r>
        <w:rPr>
          <w:sz w:val="28"/>
          <w:szCs w:val="28"/>
        </w:rPr>
        <w:t xml:space="preserve">. </w:t>
      </w:r>
      <w:r w:rsidR="002914D7">
        <w:rPr>
          <w:sz w:val="28"/>
          <w:szCs w:val="28"/>
        </w:rPr>
        <w:t>о</w:t>
      </w:r>
      <w:r>
        <w:rPr>
          <w:sz w:val="28"/>
          <w:szCs w:val="28"/>
        </w:rPr>
        <w:t>рганизаций/</w:t>
      </w:r>
      <w:r w:rsidR="002914D7">
        <w:rPr>
          <w:sz w:val="28"/>
          <w:szCs w:val="28"/>
        </w:rPr>
        <w:t>И. А. Смирнов, Н. В. Мальцевская.</w:t>
      </w:r>
      <w:r w:rsidR="00D258F3">
        <w:rPr>
          <w:sz w:val="28"/>
          <w:szCs w:val="28"/>
        </w:rPr>
        <w:t xml:space="preserve"> </w:t>
      </w:r>
      <w:r w:rsidR="002914D7">
        <w:rPr>
          <w:sz w:val="28"/>
          <w:szCs w:val="28"/>
        </w:rPr>
        <w:t>-</w:t>
      </w:r>
      <w:r w:rsidR="00D258F3">
        <w:rPr>
          <w:sz w:val="28"/>
          <w:szCs w:val="28"/>
        </w:rPr>
        <w:t xml:space="preserve"> </w:t>
      </w:r>
      <w:r w:rsidR="002914D7">
        <w:rPr>
          <w:sz w:val="28"/>
          <w:szCs w:val="28"/>
        </w:rPr>
        <w:t xml:space="preserve">2-е изд.- М.: Просвещение, 2020.-111с. </w:t>
      </w:r>
    </w:p>
    <w:p w14:paraId="4FB75D9E" w14:textId="77777777" w:rsidR="001F1A92" w:rsidRDefault="00494710">
      <w:pPr>
        <w:pStyle w:val="af6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Чернышенко О. В. </w:t>
      </w:r>
      <w:proofErr w:type="spellStart"/>
      <w:r>
        <w:rPr>
          <w:sz w:val="28"/>
          <w:szCs w:val="28"/>
        </w:rPr>
        <w:t>Пылефильтрующая</w:t>
      </w:r>
      <w:proofErr w:type="spellEnd"/>
      <w:r>
        <w:rPr>
          <w:sz w:val="28"/>
          <w:szCs w:val="28"/>
        </w:rPr>
        <w:t xml:space="preserve"> способность древесных растений. // Лесной вестник. – 2012. - №3. С. 7-10.</w:t>
      </w:r>
    </w:p>
    <w:p w14:paraId="488F6691" w14:textId="77777777" w:rsidR="001F1A92" w:rsidRDefault="00494710">
      <w:pPr>
        <w:pStyle w:val="af6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Чернышенко О. В. Поглотительная способность и </w:t>
      </w:r>
      <w:proofErr w:type="spellStart"/>
      <w:r>
        <w:rPr>
          <w:sz w:val="28"/>
          <w:szCs w:val="28"/>
        </w:rPr>
        <w:t>газоустойчивость</w:t>
      </w:r>
      <w:proofErr w:type="spellEnd"/>
      <w:r>
        <w:rPr>
          <w:sz w:val="28"/>
          <w:szCs w:val="28"/>
        </w:rPr>
        <w:t xml:space="preserve"> древесных растений в условиях города. - М.: МГУЛ, 2001. – 120 с.</w:t>
      </w:r>
    </w:p>
    <w:p w14:paraId="405E9F4B" w14:textId="54890FDE" w:rsidR="001F1A92" w:rsidRDefault="002914D7">
      <w:pPr>
        <w:pStyle w:val="af6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94710">
        <w:rPr>
          <w:sz w:val="28"/>
          <w:szCs w:val="28"/>
        </w:rPr>
        <w:t xml:space="preserve">Экологический мониторинг: Учебно-методическое пособие. </w:t>
      </w:r>
      <w:r>
        <w:rPr>
          <w:sz w:val="28"/>
          <w:szCs w:val="28"/>
        </w:rPr>
        <w:t>и</w:t>
      </w:r>
      <w:r w:rsidR="00494710">
        <w:rPr>
          <w:sz w:val="28"/>
          <w:szCs w:val="28"/>
        </w:rPr>
        <w:t xml:space="preserve">зд. 3-е, </w:t>
      </w:r>
      <w:proofErr w:type="spellStart"/>
      <w:r w:rsidR="00494710">
        <w:rPr>
          <w:sz w:val="28"/>
          <w:szCs w:val="28"/>
        </w:rPr>
        <w:t>испр</w:t>
      </w:r>
      <w:proofErr w:type="spellEnd"/>
      <w:proofErr w:type="gramStart"/>
      <w:r w:rsidR="00494710">
        <w:rPr>
          <w:sz w:val="28"/>
          <w:szCs w:val="28"/>
        </w:rPr>
        <w:t>.</w:t>
      </w:r>
      <w:proofErr w:type="gramEnd"/>
      <w:r w:rsidR="00494710">
        <w:rPr>
          <w:sz w:val="28"/>
          <w:szCs w:val="28"/>
        </w:rPr>
        <w:t xml:space="preserve"> и доп. / Под ред.</w:t>
      </w:r>
      <w:r>
        <w:rPr>
          <w:sz w:val="28"/>
          <w:szCs w:val="28"/>
        </w:rPr>
        <w:t xml:space="preserve"> </w:t>
      </w:r>
      <w:r w:rsidR="00494710">
        <w:rPr>
          <w:sz w:val="28"/>
          <w:szCs w:val="28"/>
        </w:rPr>
        <w:t>Т.</w:t>
      </w:r>
      <w:r>
        <w:rPr>
          <w:sz w:val="28"/>
          <w:szCs w:val="28"/>
        </w:rPr>
        <w:t xml:space="preserve"> </w:t>
      </w:r>
      <w:r w:rsidR="00494710">
        <w:rPr>
          <w:sz w:val="28"/>
          <w:szCs w:val="28"/>
        </w:rPr>
        <w:t>Я. Ашихминой. М.: Академический Проект, 2006. - 416 с.</w:t>
      </w:r>
    </w:p>
    <w:p w14:paraId="0911D931" w14:textId="7485263A" w:rsidR="001F1A92" w:rsidRDefault="00B2235E">
      <w:pPr>
        <w:pStyle w:val="af6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bookmarkStart w:id="22" w:name="_Hlk93783808"/>
      <w:r>
        <w:rPr>
          <w:sz w:val="28"/>
          <w:szCs w:val="28"/>
        </w:rPr>
        <w:lastRenderedPageBreak/>
        <w:t xml:space="preserve"> </w:t>
      </w:r>
      <w:r w:rsidR="00494710">
        <w:rPr>
          <w:sz w:val="28"/>
          <w:szCs w:val="28"/>
        </w:rPr>
        <w:t>Ярошенко А. Ю. Как вырастить лес: Методическое пособие.-М.: Гринпис России,2004.- 40 с.</w:t>
      </w:r>
      <w:bookmarkEnd w:id="22"/>
    </w:p>
    <w:p w14:paraId="0A317FAA" w14:textId="16ED0958" w:rsidR="0012020D" w:rsidRDefault="0012020D">
      <w:pPr>
        <w:pStyle w:val="af6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Экология. 10-11 классы: учеб. для </w:t>
      </w:r>
      <w:proofErr w:type="spellStart"/>
      <w:r>
        <w:rPr>
          <w:sz w:val="28"/>
          <w:szCs w:val="28"/>
        </w:rPr>
        <w:t>общеобразоват</w:t>
      </w:r>
      <w:proofErr w:type="spellEnd"/>
      <w:r>
        <w:rPr>
          <w:sz w:val="28"/>
          <w:szCs w:val="28"/>
        </w:rPr>
        <w:t xml:space="preserve">. организаций: базовый уровень/ М.В. Аргунова, Д. В. Моргун, Т. А. </w:t>
      </w:r>
      <w:proofErr w:type="gramStart"/>
      <w:r>
        <w:rPr>
          <w:sz w:val="28"/>
          <w:szCs w:val="28"/>
        </w:rPr>
        <w:t>Плюснина.-</w:t>
      </w:r>
      <w:proofErr w:type="gramEnd"/>
      <w:r>
        <w:rPr>
          <w:sz w:val="28"/>
          <w:szCs w:val="28"/>
        </w:rPr>
        <w:t xml:space="preserve"> 3-е изд. -М.: Просвещение, 2021.- 143 с. </w:t>
      </w:r>
    </w:p>
    <w:p w14:paraId="0CC5D138" w14:textId="77777777" w:rsidR="001F1A92" w:rsidRDefault="00494710" w:rsidP="002647DC">
      <w:pPr>
        <w:spacing w:line="360" w:lineRule="auto"/>
        <w:ind w:left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Интернет – источники:</w:t>
      </w:r>
    </w:p>
    <w:p w14:paraId="40EE2C8D" w14:textId="4DBD4EDA" w:rsidR="002647DC" w:rsidRPr="002647DC" w:rsidRDefault="00494710" w:rsidP="002647DC">
      <w:pPr>
        <w:pStyle w:val="af4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2647DC">
        <w:rPr>
          <w:sz w:val="28"/>
          <w:szCs w:val="28"/>
        </w:rPr>
        <w:t xml:space="preserve"> Официальный сайт городского округа Домодедово</w:t>
      </w:r>
      <w:bookmarkStart w:id="23" w:name="_Hlk93761078"/>
      <w:r w:rsidR="002647DC" w:rsidRPr="002647DC">
        <w:rPr>
          <w:sz w:val="28"/>
          <w:szCs w:val="28"/>
        </w:rPr>
        <w:t xml:space="preserve">  : [сайт] .-URL:</w:t>
      </w:r>
      <w:r w:rsidRPr="002647DC">
        <w:rPr>
          <w:sz w:val="28"/>
          <w:szCs w:val="28"/>
        </w:rPr>
        <w:t xml:space="preserve"> </w:t>
      </w:r>
      <w:hyperlink r:id="rId10">
        <w:bookmarkEnd w:id="23"/>
        <w:r w:rsidRPr="002647DC">
          <w:rPr>
            <w:rStyle w:val="af"/>
            <w:sz w:val="28"/>
            <w:szCs w:val="28"/>
            <w:lang w:val="en-US"/>
          </w:rPr>
          <w:t>https</w:t>
        </w:r>
        <w:r w:rsidRPr="002647DC">
          <w:rPr>
            <w:rStyle w:val="af"/>
            <w:sz w:val="28"/>
            <w:szCs w:val="28"/>
          </w:rPr>
          <w:t>://</w:t>
        </w:r>
        <w:r w:rsidRPr="002647DC">
          <w:rPr>
            <w:rStyle w:val="af"/>
            <w:sz w:val="28"/>
            <w:szCs w:val="28"/>
            <w:lang w:val="en-US"/>
          </w:rPr>
          <w:t>www</w:t>
        </w:r>
        <w:r w:rsidRPr="002647DC">
          <w:rPr>
            <w:rStyle w:val="af"/>
            <w:sz w:val="28"/>
            <w:szCs w:val="28"/>
          </w:rPr>
          <w:t>.</w:t>
        </w:r>
        <w:proofErr w:type="spellStart"/>
        <w:r w:rsidRPr="002647DC">
          <w:rPr>
            <w:rStyle w:val="af"/>
            <w:sz w:val="28"/>
            <w:szCs w:val="28"/>
            <w:lang w:val="en-US"/>
          </w:rPr>
          <w:t>domod</w:t>
        </w:r>
        <w:proofErr w:type="spellEnd"/>
        <w:r w:rsidRPr="002647DC">
          <w:rPr>
            <w:rStyle w:val="af"/>
            <w:sz w:val="28"/>
            <w:szCs w:val="28"/>
          </w:rPr>
          <w:t>.</w:t>
        </w:r>
        <w:proofErr w:type="spellStart"/>
        <w:r w:rsidRPr="002647DC">
          <w:rPr>
            <w:rStyle w:val="af"/>
            <w:sz w:val="28"/>
            <w:szCs w:val="28"/>
            <w:lang w:val="en-US"/>
          </w:rPr>
          <w:t>ru</w:t>
        </w:r>
        <w:proofErr w:type="spellEnd"/>
        <w:r w:rsidRPr="002647DC">
          <w:rPr>
            <w:rStyle w:val="af"/>
            <w:sz w:val="28"/>
            <w:szCs w:val="28"/>
          </w:rPr>
          <w:t>/</w:t>
        </w:r>
        <w:r w:rsidRPr="002647DC">
          <w:rPr>
            <w:rStyle w:val="af"/>
            <w:sz w:val="28"/>
            <w:szCs w:val="28"/>
            <w:lang w:val="en-US"/>
          </w:rPr>
          <w:t>city</w:t>
        </w:r>
        <w:r w:rsidRPr="002647DC">
          <w:rPr>
            <w:rStyle w:val="af"/>
            <w:sz w:val="28"/>
            <w:szCs w:val="28"/>
          </w:rPr>
          <w:t>/</w:t>
        </w:r>
        <w:r w:rsidRPr="002647DC">
          <w:rPr>
            <w:rStyle w:val="af"/>
            <w:sz w:val="28"/>
            <w:szCs w:val="28"/>
            <w:lang w:val="en-US"/>
          </w:rPr>
          <w:t>info</w:t>
        </w:r>
        <w:r w:rsidRPr="002647DC">
          <w:rPr>
            <w:rStyle w:val="af"/>
            <w:sz w:val="28"/>
            <w:szCs w:val="28"/>
          </w:rPr>
          <w:t>/</w:t>
        </w:r>
        <w:r w:rsidRPr="002647DC">
          <w:rPr>
            <w:rStyle w:val="af"/>
            <w:sz w:val="28"/>
            <w:szCs w:val="28"/>
            <w:lang w:val="en-US"/>
          </w:rPr>
          <w:t>news</w:t>
        </w:r>
        <w:r w:rsidRPr="002647DC">
          <w:rPr>
            <w:rStyle w:val="af"/>
            <w:sz w:val="28"/>
            <w:szCs w:val="28"/>
          </w:rPr>
          <w:t>/</w:t>
        </w:r>
        <w:proofErr w:type="spellStart"/>
        <w:r w:rsidRPr="002647DC">
          <w:rPr>
            <w:rStyle w:val="af"/>
            <w:sz w:val="28"/>
            <w:szCs w:val="28"/>
            <w:lang w:val="en-US"/>
          </w:rPr>
          <w:t>stantsii</w:t>
        </w:r>
        <w:proofErr w:type="spellEnd"/>
        <w:r w:rsidRPr="002647DC">
          <w:rPr>
            <w:rStyle w:val="af"/>
            <w:sz w:val="28"/>
            <w:szCs w:val="28"/>
          </w:rPr>
          <w:t>_</w:t>
        </w:r>
        <w:proofErr w:type="spellStart"/>
        <w:r w:rsidRPr="002647DC">
          <w:rPr>
            <w:rStyle w:val="af"/>
            <w:sz w:val="28"/>
            <w:szCs w:val="28"/>
            <w:lang w:val="en-US"/>
          </w:rPr>
          <w:t>kontrolya</w:t>
        </w:r>
        <w:proofErr w:type="spellEnd"/>
        <w:r w:rsidRPr="002647DC">
          <w:rPr>
            <w:rStyle w:val="af"/>
            <w:sz w:val="28"/>
            <w:szCs w:val="28"/>
          </w:rPr>
          <w:t>_</w:t>
        </w:r>
        <w:proofErr w:type="spellStart"/>
        <w:r w:rsidRPr="002647DC">
          <w:rPr>
            <w:rStyle w:val="af"/>
            <w:sz w:val="28"/>
            <w:szCs w:val="28"/>
            <w:lang w:val="en-US"/>
          </w:rPr>
          <w:t>kachestva</w:t>
        </w:r>
        <w:proofErr w:type="spellEnd"/>
        <w:r w:rsidRPr="002647DC">
          <w:rPr>
            <w:rStyle w:val="af"/>
            <w:sz w:val="28"/>
            <w:szCs w:val="28"/>
          </w:rPr>
          <w:t>_</w:t>
        </w:r>
        <w:proofErr w:type="spellStart"/>
        <w:r w:rsidRPr="002647DC">
          <w:rPr>
            <w:rStyle w:val="af"/>
            <w:sz w:val="28"/>
            <w:szCs w:val="28"/>
            <w:lang w:val="en-US"/>
          </w:rPr>
          <w:t>vozdukha</w:t>
        </w:r>
        <w:proofErr w:type="spellEnd"/>
        <w:r w:rsidRPr="002647DC">
          <w:rPr>
            <w:rStyle w:val="af"/>
            <w:sz w:val="28"/>
            <w:szCs w:val="28"/>
          </w:rPr>
          <w:t>_</w:t>
        </w:r>
        <w:r w:rsidRPr="002647DC">
          <w:rPr>
            <w:rStyle w:val="af"/>
            <w:sz w:val="28"/>
            <w:szCs w:val="28"/>
            <w:lang w:val="en-US"/>
          </w:rPr>
          <w:t>v</w:t>
        </w:r>
        <w:r w:rsidRPr="002647DC">
          <w:rPr>
            <w:rStyle w:val="af"/>
            <w:sz w:val="28"/>
            <w:szCs w:val="28"/>
          </w:rPr>
          <w:t>_</w:t>
        </w:r>
        <w:proofErr w:type="spellStart"/>
        <w:r w:rsidRPr="002647DC">
          <w:rPr>
            <w:rStyle w:val="af"/>
            <w:sz w:val="28"/>
            <w:szCs w:val="28"/>
            <w:lang w:val="en-US"/>
          </w:rPr>
          <w:t>domodedovo</w:t>
        </w:r>
        <w:proofErr w:type="spellEnd"/>
        <w:r w:rsidRPr="002647DC">
          <w:rPr>
            <w:rStyle w:val="af"/>
            <w:sz w:val="28"/>
            <w:szCs w:val="28"/>
          </w:rPr>
          <w:t>/</w:t>
        </w:r>
      </w:hyperlink>
      <w:r w:rsidRPr="002647DC">
        <w:rPr>
          <w:sz w:val="28"/>
          <w:szCs w:val="28"/>
        </w:rPr>
        <w:t xml:space="preserve"> </w:t>
      </w:r>
      <w:r w:rsidR="002647DC" w:rsidRPr="002647DC">
        <w:rPr>
          <w:sz w:val="28"/>
          <w:szCs w:val="28"/>
        </w:rPr>
        <w:t xml:space="preserve">(дата обращения: </w:t>
      </w:r>
      <w:r w:rsidR="002647DC">
        <w:rPr>
          <w:sz w:val="28"/>
          <w:szCs w:val="28"/>
        </w:rPr>
        <w:t>15</w:t>
      </w:r>
      <w:r w:rsidR="002647DC" w:rsidRPr="002647DC">
        <w:rPr>
          <w:sz w:val="28"/>
          <w:szCs w:val="28"/>
        </w:rPr>
        <w:t xml:space="preserve">.11.2024). - </w:t>
      </w:r>
      <w:proofErr w:type="gramStart"/>
      <w:r w:rsidR="002647DC" w:rsidRPr="002647DC">
        <w:rPr>
          <w:sz w:val="28"/>
          <w:szCs w:val="28"/>
        </w:rPr>
        <w:t>Текст :</w:t>
      </w:r>
      <w:proofErr w:type="gramEnd"/>
      <w:r w:rsidR="002647DC" w:rsidRPr="002647DC">
        <w:rPr>
          <w:sz w:val="28"/>
          <w:szCs w:val="28"/>
        </w:rPr>
        <w:t xml:space="preserve"> электронный.</w:t>
      </w:r>
    </w:p>
    <w:p w14:paraId="1675EB99" w14:textId="3F5D8A0D" w:rsidR="001F1A92" w:rsidRDefault="00494710" w:rsidP="006813DA">
      <w:pPr>
        <w:pStyle w:val="af4"/>
        <w:numPr>
          <w:ilvl w:val="0"/>
          <w:numId w:val="3"/>
        </w:numPr>
        <w:spacing w:line="360" w:lineRule="auto"/>
        <w:rPr>
          <w:sz w:val="28"/>
          <w:szCs w:val="28"/>
        </w:rPr>
      </w:pPr>
      <w:bookmarkStart w:id="24" w:name="_Hlk93765209"/>
      <w:r w:rsidRPr="002647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Пыль- Медицинская </w:t>
      </w:r>
      <w:proofErr w:type="gramStart"/>
      <w:r>
        <w:rPr>
          <w:sz w:val="28"/>
          <w:szCs w:val="28"/>
        </w:rPr>
        <w:t>энциклопедия</w:t>
      </w:r>
      <w:bookmarkStart w:id="25" w:name="_Hlk187578878"/>
      <w:r w:rsidR="006813DA" w:rsidRPr="006813DA">
        <w:t xml:space="preserve"> </w:t>
      </w:r>
      <w:bookmarkStart w:id="26" w:name="_Hlk187578492"/>
      <w:r w:rsidR="006813DA" w:rsidRPr="006813DA">
        <w:rPr>
          <w:sz w:val="28"/>
          <w:szCs w:val="28"/>
        </w:rPr>
        <w:t>:</w:t>
      </w:r>
      <w:proofErr w:type="gramEnd"/>
      <w:r w:rsidR="006813DA" w:rsidRPr="006813DA">
        <w:rPr>
          <w:sz w:val="28"/>
          <w:szCs w:val="28"/>
        </w:rPr>
        <w:t xml:space="preserve"> [сайт</w:t>
      </w:r>
      <w:proofErr w:type="gramStart"/>
      <w:r w:rsidR="006813DA" w:rsidRPr="006813DA">
        <w:rPr>
          <w:sz w:val="28"/>
          <w:szCs w:val="28"/>
        </w:rPr>
        <w:t xml:space="preserve">] </w:t>
      </w:r>
      <w:r w:rsidR="006813DA">
        <w:rPr>
          <w:sz w:val="28"/>
          <w:szCs w:val="28"/>
        </w:rPr>
        <w:t>.</w:t>
      </w:r>
      <w:proofErr w:type="gramEnd"/>
      <w:r w:rsidR="006813DA">
        <w:rPr>
          <w:sz w:val="28"/>
          <w:szCs w:val="28"/>
        </w:rPr>
        <w:t>-</w:t>
      </w:r>
      <w:r w:rsidR="006813DA">
        <w:t>URL</w:t>
      </w:r>
      <w:bookmarkEnd w:id="26"/>
      <w:r>
        <w:rPr>
          <w:sz w:val="28"/>
          <w:szCs w:val="28"/>
        </w:rPr>
        <w:t>:</w:t>
      </w:r>
      <w:bookmarkEnd w:id="25"/>
      <w:r>
        <w:fldChar w:fldCharType="begin"/>
      </w:r>
      <w:r>
        <w:instrText>HYPERLINK "https://gufo.me/dict/medical_encyclopedia/Пыль" \h</w:instrText>
      </w:r>
      <w:r>
        <w:fldChar w:fldCharType="separate"/>
      </w:r>
      <w:r>
        <w:rPr>
          <w:rStyle w:val="af"/>
          <w:sz w:val="28"/>
          <w:szCs w:val="28"/>
          <w:lang w:val="en-US"/>
        </w:rPr>
        <w:t>https</w:t>
      </w:r>
      <w:r>
        <w:rPr>
          <w:rStyle w:val="af"/>
          <w:sz w:val="28"/>
          <w:szCs w:val="28"/>
        </w:rPr>
        <w:t>://</w:t>
      </w:r>
      <w:proofErr w:type="spellStart"/>
      <w:r>
        <w:rPr>
          <w:rStyle w:val="af"/>
          <w:sz w:val="28"/>
          <w:szCs w:val="28"/>
          <w:lang w:val="en-US"/>
        </w:rPr>
        <w:t>gufo</w:t>
      </w:r>
      <w:proofErr w:type="spellEnd"/>
      <w:r>
        <w:rPr>
          <w:rStyle w:val="af"/>
          <w:sz w:val="28"/>
          <w:szCs w:val="28"/>
        </w:rPr>
        <w:t>.</w:t>
      </w:r>
      <w:r>
        <w:rPr>
          <w:rStyle w:val="af"/>
          <w:sz w:val="28"/>
          <w:szCs w:val="28"/>
          <w:lang w:val="en-US"/>
        </w:rPr>
        <w:t>me</w:t>
      </w:r>
      <w:r>
        <w:rPr>
          <w:rStyle w:val="af"/>
          <w:sz w:val="28"/>
          <w:szCs w:val="28"/>
        </w:rPr>
        <w:t>/</w:t>
      </w:r>
      <w:proofErr w:type="spellStart"/>
      <w:r>
        <w:rPr>
          <w:rStyle w:val="af"/>
          <w:sz w:val="28"/>
          <w:szCs w:val="28"/>
          <w:lang w:val="en-US"/>
        </w:rPr>
        <w:t>dict</w:t>
      </w:r>
      <w:proofErr w:type="spellEnd"/>
      <w:r>
        <w:rPr>
          <w:rStyle w:val="af"/>
          <w:sz w:val="28"/>
          <w:szCs w:val="28"/>
        </w:rPr>
        <w:t>/</w:t>
      </w:r>
      <w:r>
        <w:rPr>
          <w:rStyle w:val="af"/>
          <w:sz w:val="28"/>
          <w:szCs w:val="28"/>
          <w:lang w:val="en-US"/>
        </w:rPr>
        <w:t>medical</w:t>
      </w:r>
      <w:r>
        <w:rPr>
          <w:rStyle w:val="af"/>
          <w:sz w:val="28"/>
          <w:szCs w:val="28"/>
        </w:rPr>
        <w:t>_</w:t>
      </w:r>
      <w:r>
        <w:rPr>
          <w:rStyle w:val="af"/>
          <w:sz w:val="28"/>
          <w:szCs w:val="28"/>
          <w:lang w:val="en-US"/>
        </w:rPr>
        <w:t>encyclopedia</w:t>
      </w:r>
      <w:r>
        <w:rPr>
          <w:rStyle w:val="af"/>
          <w:sz w:val="28"/>
          <w:szCs w:val="28"/>
        </w:rPr>
        <w:t>/Пыль</w:t>
      </w:r>
      <w:r>
        <w:fldChar w:fldCharType="end"/>
      </w:r>
      <w:bookmarkEnd w:id="24"/>
      <w:r w:rsidR="006813DA">
        <w:t xml:space="preserve"> </w:t>
      </w:r>
      <w:bookmarkStart w:id="27" w:name="_Hlk187578517"/>
      <w:r w:rsidR="006813DA" w:rsidRPr="006813DA">
        <w:rPr>
          <w:sz w:val="28"/>
          <w:szCs w:val="28"/>
        </w:rPr>
        <w:t xml:space="preserve">(дата обращения: </w:t>
      </w:r>
      <w:r w:rsidR="006813DA">
        <w:rPr>
          <w:sz w:val="28"/>
          <w:szCs w:val="28"/>
        </w:rPr>
        <w:t>28</w:t>
      </w:r>
      <w:r w:rsidR="006813DA" w:rsidRPr="006813DA">
        <w:rPr>
          <w:sz w:val="28"/>
          <w:szCs w:val="28"/>
        </w:rPr>
        <w:t>.</w:t>
      </w:r>
      <w:r w:rsidR="006813DA">
        <w:rPr>
          <w:sz w:val="28"/>
          <w:szCs w:val="28"/>
        </w:rPr>
        <w:t>11</w:t>
      </w:r>
      <w:r w:rsidR="006813DA" w:rsidRPr="006813DA">
        <w:rPr>
          <w:sz w:val="28"/>
          <w:szCs w:val="28"/>
        </w:rPr>
        <w:t>.20</w:t>
      </w:r>
      <w:r w:rsidR="006813DA">
        <w:rPr>
          <w:sz w:val="28"/>
          <w:szCs w:val="28"/>
        </w:rPr>
        <w:t>24</w:t>
      </w:r>
      <w:r w:rsidR="006813DA" w:rsidRPr="006813DA">
        <w:rPr>
          <w:sz w:val="28"/>
          <w:szCs w:val="28"/>
        </w:rPr>
        <w:t xml:space="preserve">). - </w:t>
      </w:r>
      <w:proofErr w:type="gramStart"/>
      <w:r w:rsidR="006813DA" w:rsidRPr="006813DA">
        <w:rPr>
          <w:sz w:val="28"/>
          <w:szCs w:val="28"/>
        </w:rPr>
        <w:t>Текст :</w:t>
      </w:r>
      <w:proofErr w:type="gramEnd"/>
      <w:r w:rsidR="006813DA" w:rsidRPr="006813DA">
        <w:rPr>
          <w:sz w:val="28"/>
          <w:szCs w:val="28"/>
        </w:rPr>
        <w:t xml:space="preserve"> электронный.</w:t>
      </w:r>
    </w:p>
    <w:bookmarkEnd w:id="27"/>
    <w:p w14:paraId="2B5007EA" w14:textId="30637C01" w:rsidR="006813DA" w:rsidRPr="006813DA" w:rsidRDefault="00494710" w:rsidP="006813DA">
      <w:pPr>
        <w:pStyle w:val="af4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6813DA">
        <w:rPr>
          <w:sz w:val="28"/>
          <w:szCs w:val="28"/>
        </w:rPr>
        <w:t xml:space="preserve"> Сайт городского округа Домодедово</w:t>
      </w:r>
      <w:r w:rsidR="006813DA" w:rsidRPr="006813DA">
        <w:rPr>
          <w:sz w:val="28"/>
          <w:szCs w:val="28"/>
        </w:rPr>
        <w:t>: [сайт] .-</w:t>
      </w:r>
      <w:r w:rsidR="006813DA">
        <w:t>URL</w:t>
      </w:r>
      <w:r w:rsidR="006813DA" w:rsidRPr="006813DA">
        <w:rPr>
          <w:sz w:val="28"/>
          <w:szCs w:val="28"/>
        </w:rPr>
        <w:t xml:space="preserve">: </w:t>
      </w:r>
      <w:hyperlink r:id="rId11" w:history="1">
        <w:r w:rsidR="006813DA" w:rsidRPr="006813DA">
          <w:rPr>
            <w:rStyle w:val="af"/>
            <w:sz w:val="28"/>
            <w:szCs w:val="28"/>
            <w:lang w:val="en-US"/>
          </w:rPr>
          <w:t>https</w:t>
        </w:r>
        <w:r w:rsidR="006813DA" w:rsidRPr="006813DA">
          <w:rPr>
            <w:rStyle w:val="af"/>
            <w:sz w:val="28"/>
            <w:szCs w:val="28"/>
          </w:rPr>
          <w:t>://</w:t>
        </w:r>
        <w:proofErr w:type="spellStart"/>
        <w:r w:rsidR="006813DA" w:rsidRPr="006813DA">
          <w:rPr>
            <w:rStyle w:val="af"/>
            <w:sz w:val="28"/>
            <w:szCs w:val="28"/>
            <w:lang w:val="en-US"/>
          </w:rPr>
          <w:t>vdomodedovo</w:t>
        </w:r>
        <w:proofErr w:type="spellEnd"/>
        <w:r w:rsidR="006813DA" w:rsidRPr="006813DA">
          <w:rPr>
            <w:rStyle w:val="af"/>
            <w:sz w:val="28"/>
            <w:szCs w:val="28"/>
          </w:rPr>
          <w:t>.</w:t>
        </w:r>
        <w:r w:rsidR="006813DA" w:rsidRPr="006813DA">
          <w:rPr>
            <w:rStyle w:val="af"/>
            <w:sz w:val="28"/>
            <w:szCs w:val="28"/>
            <w:lang w:val="en-US"/>
          </w:rPr>
          <w:t>info</w:t>
        </w:r>
        <w:r w:rsidR="006813DA" w:rsidRPr="006813DA">
          <w:rPr>
            <w:rStyle w:val="af"/>
            <w:sz w:val="28"/>
            <w:szCs w:val="28"/>
          </w:rPr>
          <w:t>/</w:t>
        </w:r>
        <w:proofErr w:type="spellStart"/>
        <w:r w:rsidR="006813DA" w:rsidRPr="006813DA">
          <w:rPr>
            <w:rStyle w:val="af"/>
            <w:sz w:val="28"/>
            <w:szCs w:val="28"/>
            <w:lang w:val="en-US"/>
          </w:rPr>
          <w:t>novosti</w:t>
        </w:r>
        <w:proofErr w:type="spellEnd"/>
        <w:r w:rsidR="006813DA" w:rsidRPr="006813DA">
          <w:rPr>
            <w:rStyle w:val="af"/>
            <w:sz w:val="28"/>
            <w:szCs w:val="28"/>
          </w:rPr>
          <w:t>/4439-</w:t>
        </w:r>
        <w:r w:rsidR="006813DA" w:rsidRPr="006813DA">
          <w:rPr>
            <w:rStyle w:val="af"/>
            <w:sz w:val="28"/>
            <w:szCs w:val="28"/>
            <w:lang w:val="en-US"/>
          </w:rPr>
          <w:t>v</w:t>
        </w:r>
        <w:r w:rsidR="006813DA" w:rsidRPr="006813DA">
          <w:rPr>
            <w:rStyle w:val="af"/>
            <w:sz w:val="28"/>
            <w:szCs w:val="28"/>
          </w:rPr>
          <w:t>-</w:t>
        </w:r>
        <w:proofErr w:type="spellStart"/>
        <w:r w:rsidR="006813DA" w:rsidRPr="006813DA">
          <w:rPr>
            <w:rStyle w:val="af"/>
            <w:sz w:val="28"/>
            <w:szCs w:val="28"/>
            <w:lang w:val="en-US"/>
          </w:rPr>
          <w:t>domodedovo</w:t>
        </w:r>
        <w:proofErr w:type="spellEnd"/>
        <w:r w:rsidR="006813DA" w:rsidRPr="006813DA">
          <w:rPr>
            <w:rStyle w:val="af"/>
            <w:sz w:val="28"/>
            <w:szCs w:val="28"/>
          </w:rPr>
          <w:t>-</w:t>
        </w:r>
        <w:proofErr w:type="spellStart"/>
        <w:r w:rsidR="006813DA" w:rsidRPr="006813DA">
          <w:rPr>
            <w:rStyle w:val="af"/>
            <w:sz w:val="28"/>
            <w:szCs w:val="28"/>
            <w:lang w:val="en-US"/>
          </w:rPr>
          <w:t>ustanovili</w:t>
        </w:r>
        <w:proofErr w:type="spellEnd"/>
        <w:r w:rsidR="006813DA" w:rsidRPr="006813DA">
          <w:rPr>
            <w:rStyle w:val="af"/>
            <w:sz w:val="28"/>
            <w:szCs w:val="28"/>
          </w:rPr>
          <w:t>-</w:t>
        </w:r>
        <w:proofErr w:type="spellStart"/>
        <w:r w:rsidR="006813DA" w:rsidRPr="006813DA">
          <w:rPr>
            <w:rStyle w:val="af"/>
            <w:sz w:val="28"/>
            <w:szCs w:val="28"/>
            <w:lang w:val="en-US"/>
          </w:rPr>
          <w:t>stanciyu</w:t>
        </w:r>
        <w:proofErr w:type="spellEnd"/>
        <w:r w:rsidR="006813DA" w:rsidRPr="006813DA">
          <w:rPr>
            <w:rStyle w:val="af"/>
            <w:sz w:val="28"/>
            <w:szCs w:val="28"/>
          </w:rPr>
          <w:t>-</w:t>
        </w:r>
        <w:proofErr w:type="spellStart"/>
        <w:r w:rsidR="006813DA" w:rsidRPr="006813DA">
          <w:rPr>
            <w:rStyle w:val="af"/>
            <w:sz w:val="28"/>
            <w:szCs w:val="28"/>
            <w:lang w:val="en-US"/>
          </w:rPr>
          <w:t>kontrolja</w:t>
        </w:r>
        <w:proofErr w:type="spellEnd"/>
        <w:r w:rsidR="006813DA" w:rsidRPr="006813DA">
          <w:rPr>
            <w:rStyle w:val="af"/>
            <w:sz w:val="28"/>
            <w:szCs w:val="28"/>
          </w:rPr>
          <w:t>-</w:t>
        </w:r>
        <w:proofErr w:type="spellStart"/>
        <w:r w:rsidR="006813DA" w:rsidRPr="006813DA">
          <w:rPr>
            <w:rStyle w:val="af"/>
            <w:sz w:val="28"/>
            <w:szCs w:val="28"/>
            <w:lang w:val="en-US"/>
          </w:rPr>
          <w:t>kachestva</w:t>
        </w:r>
        <w:proofErr w:type="spellEnd"/>
        <w:r w:rsidR="006813DA" w:rsidRPr="006813DA">
          <w:rPr>
            <w:rStyle w:val="af"/>
            <w:sz w:val="28"/>
            <w:szCs w:val="28"/>
          </w:rPr>
          <w:t>-</w:t>
        </w:r>
        <w:proofErr w:type="spellStart"/>
        <w:r w:rsidR="006813DA" w:rsidRPr="006813DA">
          <w:rPr>
            <w:rStyle w:val="af"/>
            <w:sz w:val="28"/>
            <w:szCs w:val="28"/>
            <w:lang w:val="en-US"/>
          </w:rPr>
          <w:t>vozduha</w:t>
        </w:r>
        <w:proofErr w:type="spellEnd"/>
        <w:r w:rsidR="006813DA" w:rsidRPr="006813DA">
          <w:rPr>
            <w:rStyle w:val="af"/>
            <w:sz w:val="28"/>
            <w:szCs w:val="28"/>
          </w:rPr>
          <w:t>.</w:t>
        </w:r>
        <w:r w:rsidR="006813DA" w:rsidRPr="006813DA">
          <w:rPr>
            <w:rStyle w:val="af"/>
            <w:sz w:val="28"/>
            <w:szCs w:val="28"/>
            <w:lang w:val="en-US"/>
          </w:rPr>
          <w:t>html</w:t>
        </w:r>
      </w:hyperlink>
      <w:r w:rsidR="006813DA" w:rsidRPr="006813DA">
        <w:rPr>
          <w:sz w:val="28"/>
          <w:szCs w:val="28"/>
        </w:rPr>
        <w:t xml:space="preserve"> (дата обращения: </w:t>
      </w:r>
      <w:r w:rsidR="006813DA">
        <w:rPr>
          <w:sz w:val="28"/>
          <w:szCs w:val="28"/>
        </w:rPr>
        <w:t>15</w:t>
      </w:r>
      <w:r w:rsidR="006813DA" w:rsidRPr="006813DA">
        <w:rPr>
          <w:sz w:val="28"/>
          <w:szCs w:val="28"/>
        </w:rPr>
        <w:t xml:space="preserve">.11.2024). - </w:t>
      </w:r>
      <w:proofErr w:type="gramStart"/>
      <w:r w:rsidR="006813DA" w:rsidRPr="006813DA">
        <w:rPr>
          <w:sz w:val="28"/>
          <w:szCs w:val="28"/>
        </w:rPr>
        <w:t>Текст :</w:t>
      </w:r>
      <w:proofErr w:type="gramEnd"/>
      <w:r w:rsidR="006813DA" w:rsidRPr="006813DA">
        <w:rPr>
          <w:sz w:val="28"/>
          <w:szCs w:val="28"/>
        </w:rPr>
        <w:t xml:space="preserve"> электронный.</w:t>
      </w:r>
    </w:p>
    <w:p w14:paraId="2038328B" w14:textId="35359756" w:rsidR="001F1A92" w:rsidRPr="00621511" w:rsidRDefault="001F1A92" w:rsidP="00384378">
      <w:pPr>
        <w:spacing w:after="200" w:line="360" w:lineRule="auto"/>
        <w:ind w:left="720"/>
        <w:contextualSpacing/>
        <w:rPr>
          <w:sz w:val="28"/>
          <w:szCs w:val="28"/>
        </w:rPr>
      </w:pPr>
    </w:p>
    <w:p w14:paraId="26F7C023" w14:textId="77777777" w:rsidR="001F1A92" w:rsidRDefault="001F1A92">
      <w:pPr>
        <w:spacing w:line="360" w:lineRule="auto"/>
        <w:contextualSpacing/>
      </w:pPr>
    </w:p>
    <w:p w14:paraId="0992B6B1" w14:textId="77777777" w:rsidR="001F1A92" w:rsidRDefault="001F1A92">
      <w:pPr>
        <w:spacing w:line="360" w:lineRule="auto"/>
        <w:jc w:val="right"/>
        <w:rPr>
          <w:sz w:val="28"/>
          <w:szCs w:val="28"/>
        </w:rPr>
      </w:pPr>
    </w:p>
    <w:p w14:paraId="5C774BB6" w14:textId="77777777" w:rsidR="001F1A92" w:rsidRDefault="001F1A92">
      <w:pPr>
        <w:spacing w:line="360" w:lineRule="auto"/>
        <w:jc w:val="right"/>
        <w:rPr>
          <w:sz w:val="28"/>
          <w:szCs w:val="28"/>
        </w:rPr>
      </w:pPr>
    </w:p>
    <w:p w14:paraId="67A073C9" w14:textId="77777777" w:rsidR="001F1A92" w:rsidRDefault="001F1A92">
      <w:pPr>
        <w:spacing w:line="360" w:lineRule="auto"/>
        <w:jc w:val="right"/>
        <w:rPr>
          <w:sz w:val="28"/>
          <w:szCs w:val="28"/>
        </w:rPr>
      </w:pPr>
    </w:p>
    <w:p w14:paraId="1186CABA" w14:textId="77777777" w:rsidR="001F1A92" w:rsidRDefault="001F1A92">
      <w:pPr>
        <w:spacing w:line="360" w:lineRule="auto"/>
        <w:jc w:val="right"/>
        <w:rPr>
          <w:sz w:val="28"/>
          <w:szCs w:val="28"/>
        </w:rPr>
      </w:pPr>
    </w:p>
    <w:p w14:paraId="7B1BF9D7" w14:textId="77777777" w:rsidR="001F1A92" w:rsidRDefault="001F1A92">
      <w:pPr>
        <w:spacing w:line="360" w:lineRule="auto"/>
        <w:jc w:val="right"/>
        <w:rPr>
          <w:sz w:val="28"/>
          <w:szCs w:val="28"/>
        </w:rPr>
      </w:pPr>
    </w:p>
    <w:p w14:paraId="7B4C96C0" w14:textId="77777777" w:rsidR="001F1A92" w:rsidRDefault="001F1A92">
      <w:pPr>
        <w:spacing w:line="360" w:lineRule="auto"/>
        <w:jc w:val="right"/>
        <w:rPr>
          <w:sz w:val="28"/>
          <w:szCs w:val="28"/>
        </w:rPr>
      </w:pPr>
    </w:p>
    <w:p w14:paraId="44404873" w14:textId="77777777" w:rsidR="001F1A92" w:rsidRDefault="001F1A92">
      <w:pPr>
        <w:spacing w:line="360" w:lineRule="auto"/>
        <w:jc w:val="right"/>
        <w:rPr>
          <w:sz w:val="28"/>
          <w:szCs w:val="28"/>
        </w:rPr>
      </w:pPr>
    </w:p>
    <w:p w14:paraId="2C598179" w14:textId="77777777" w:rsidR="001A74C3" w:rsidRDefault="001A74C3">
      <w:pPr>
        <w:spacing w:line="360" w:lineRule="auto"/>
        <w:jc w:val="right"/>
        <w:rPr>
          <w:sz w:val="28"/>
          <w:szCs w:val="28"/>
        </w:rPr>
      </w:pPr>
    </w:p>
    <w:p w14:paraId="30B9A3BF" w14:textId="77777777" w:rsidR="001A74C3" w:rsidRDefault="001A74C3">
      <w:pPr>
        <w:spacing w:line="360" w:lineRule="auto"/>
        <w:jc w:val="right"/>
        <w:rPr>
          <w:sz w:val="28"/>
          <w:szCs w:val="28"/>
        </w:rPr>
      </w:pPr>
    </w:p>
    <w:p w14:paraId="0880146F" w14:textId="77777777" w:rsidR="001A74C3" w:rsidRDefault="001A74C3">
      <w:pPr>
        <w:spacing w:line="360" w:lineRule="auto"/>
        <w:jc w:val="right"/>
        <w:rPr>
          <w:sz w:val="28"/>
          <w:szCs w:val="28"/>
        </w:rPr>
      </w:pPr>
    </w:p>
    <w:p w14:paraId="78F5A5EC" w14:textId="77777777" w:rsidR="001A74C3" w:rsidRDefault="001A74C3">
      <w:pPr>
        <w:spacing w:line="360" w:lineRule="auto"/>
        <w:jc w:val="right"/>
        <w:rPr>
          <w:sz w:val="28"/>
          <w:szCs w:val="28"/>
        </w:rPr>
      </w:pPr>
    </w:p>
    <w:p w14:paraId="712831A0" w14:textId="77777777" w:rsidR="001F1A92" w:rsidRDefault="001F1A92">
      <w:pPr>
        <w:spacing w:line="360" w:lineRule="auto"/>
        <w:jc w:val="right"/>
        <w:rPr>
          <w:sz w:val="28"/>
          <w:szCs w:val="28"/>
        </w:rPr>
      </w:pPr>
    </w:p>
    <w:p w14:paraId="6D20173B" w14:textId="77777777" w:rsidR="001F1A92" w:rsidRDefault="00494710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14:paraId="03282A2C" w14:textId="77777777" w:rsidR="001F1A92" w:rsidRDefault="001F1A92">
      <w:pPr>
        <w:spacing w:line="360" w:lineRule="auto"/>
        <w:jc w:val="right"/>
        <w:rPr>
          <w:sz w:val="28"/>
          <w:szCs w:val="28"/>
        </w:rPr>
      </w:pPr>
    </w:p>
    <w:p w14:paraId="36E697A7" w14:textId="77777777" w:rsidR="001F1A92" w:rsidRDefault="0049471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Методика проведения исследования</w:t>
      </w:r>
    </w:p>
    <w:p w14:paraId="4754A7F4" w14:textId="20FC1D6E" w:rsidR="001F1A92" w:rsidRDefault="00494710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Оборудование:</w:t>
      </w:r>
      <w:r>
        <w:rPr>
          <w:sz w:val="28"/>
          <w:szCs w:val="28"/>
        </w:rPr>
        <w:t xml:space="preserve"> </w:t>
      </w:r>
      <w:r w:rsidR="00E30DC2">
        <w:rPr>
          <w:sz w:val="28"/>
          <w:szCs w:val="28"/>
        </w:rPr>
        <w:t>бумага для карты-схемы, карандаши, часы</w:t>
      </w:r>
      <w:r>
        <w:rPr>
          <w:sz w:val="28"/>
          <w:szCs w:val="28"/>
        </w:rPr>
        <w:t>.</w:t>
      </w:r>
    </w:p>
    <w:p w14:paraId="15BC14A9" w14:textId="77777777" w:rsidR="001F1A92" w:rsidRDefault="00494710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Ход работы:</w:t>
      </w:r>
    </w:p>
    <w:p w14:paraId="6B7142C7" w14:textId="2B9F8522" w:rsidR="001F1A92" w:rsidRDefault="00A12EBC">
      <w:pPr>
        <w:pStyle w:val="af6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</w:t>
      </w:r>
      <w:r w:rsidR="009D4E93">
        <w:rPr>
          <w:sz w:val="28"/>
          <w:szCs w:val="28"/>
        </w:rPr>
        <w:t xml:space="preserve">ыбирается несколько точек (створов) наблюдения </w:t>
      </w:r>
      <w:r>
        <w:rPr>
          <w:sz w:val="28"/>
          <w:szCs w:val="28"/>
        </w:rPr>
        <w:t xml:space="preserve">за </w:t>
      </w:r>
      <w:r w:rsidR="00F62F3C">
        <w:rPr>
          <w:sz w:val="28"/>
          <w:szCs w:val="28"/>
        </w:rPr>
        <w:t xml:space="preserve">движением автомобильного </w:t>
      </w:r>
      <w:r w:rsidR="00BB2663">
        <w:rPr>
          <w:sz w:val="28"/>
          <w:szCs w:val="28"/>
        </w:rPr>
        <w:t>транспорта недалеко</w:t>
      </w:r>
      <w:r w:rsidR="00F62F3C">
        <w:rPr>
          <w:sz w:val="28"/>
          <w:szCs w:val="28"/>
        </w:rPr>
        <w:t xml:space="preserve"> от</w:t>
      </w:r>
      <w:r w:rsidR="009D4E93">
        <w:rPr>
          <w:sz w:val="28"/>
          <w:szCs w:val="28"/>
        </w:rPr>
        <w:t xml:space="preserve"> школы</w:t>
      </w:r>
      <w:r w:rsidR="00F62F3C">
        <w:rPr>
          <w:sz w:val="28"/>
          <w:szCs w:val="28"/>
        </w:rPr>
        <w:t>.</w:t>
      </w:r>
      <w:r w:rsidR="00BB2663">
        <w:rPr>
          <w:sz w:val="28"/>
          <w:szCs w:val="28"/>
        </w:rPr>
        <w:t xml:space="preserve"> Лучше наблюдать из окна дома или школы, так как при высокой загрузке автодорог возможно отравление. </w:t>
      </w:r>
    </w:p>
    <w:p w14:paraId="731BACA6" w14:textId="1526B6A5" w:rsidR="001F1A92" w:rsidRDefault="00BB2663">
      <w:pPr>
        <w:pStyle w:val="af6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Подсчитывается количество автомобилей по видам (легковые, грузовые и автобусы), идущие в обе стороны за определенное время (1ч). Если среди учащихся есть те, кто умеет отличать автомобили с дизельным двигателем от машин с карбюраторным двигателем, то собранные данные будут более точными. Данные представляются в виде таблицы или графика. </w:t>
      </w:r>
    </w:p>
    <w:p w14:paraId="3782D3E0" w14:textId="284EAE3A" w:rsidR="001F1A92" w:rsidRDefault="00470185" w:rsidP="00830472">
      <w:pPr>
        <w:pStyle w:val="af6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Используя данные табл. «Состав выделяемых токсичных веществ автотранспортом, в г на 1 л горючего»</w:t>
      </w:r>
      <w:r w:rsidR="007F62CC">
        <w:rPr>
          <w:sz w:val="28"/>
          <w:szCs w:val="28"/>
        </w:rPr>
        <w:t>, рассчитывается загрязнение одной из дорог. При работе с таблицей</w:t>
      </w:r>
      <w:r w:rsidR="00712617">
        <w:rPr>
          <w:sz w:val="28"/>
          <w:szCs w:val="28"/>
        </w:rPr>
        <w:t xml:space="preserve"> расход топлива для легкового автомобиля</w:t>
      </w:r>
      <w:r w:rsidR="00512AA1">
        <w:rPr>
          <w:sz w:val="28"/>
          <w:szCs w:val="28"/>
        </w:rPr>
        <w:t xml:space="preserve"> можно условно принять за 6 л на 100 км или 6 мл на 100 м. Умножив удельную (т.е. на 1 мл топлива) величину выбросов разных соединений на 6, получим требуемую величину выброса для одного легкового автомобиля на 100 м пути. Умножив полученный результат на количество легковых автомашин в час, получим суммарную величину выбросов </w:t>
      </w:r>
      <w:r w:rsidR="00265AEF">
        <w:rPr>
          <w:sz w:val="28"/>
          <w:szCs w:val="28"/>
        </w:rPr>
        <w:t xml:space="preserve">всех легковых автомобилей, прошедших этот отрезок трассы за один час. Для грузовых автомобилей нужно взять величину расхода топлива в 5-7 раз больше. Если известна доля грузовых автомашин с дизельным двигателем, то данные по структуре загрязнений можно взять из той же таблицы, но в соответствии с величинами, указанными во второй колонке. </w:t>
      </w:r>
    </w:p>
    <w:p w14:paraId="6BD336F9" w14:textId="77777777" w:rsidR="009F19CE" w:rsidRDefault="009F19CE" w:rsidP="001A74C3">
      <w:pPr>
        <w:jc w:val="both"/>
        <w:rPr>
          <w:sz w:val="28"/>
          <w:szCs w:val="28"/>
        </w:rPr>
      </w:pPr>
    </w:p>
    <w:p w14:paraId="5562822E" w14:textId="77777777" w:rsidR="009F19CE" w:rsidRDefault="009F19CE" w:rsidP="001A74C3">
      <w:pPr>
        <w:jc w:val="both"/>
        <w:rPr>
          <w:sz w:val="28"/>
          <w:szCs w:val="28"/>
        </w:rPr>
      </w:pPr>
    </w:p>
    <w:p w14:paraId="213BB1C0" w14:textId="77777777" w:rsidR="009F19CE" w:rsidRDefault="009F19CE" w:rsidP="001A74C3">
      <w:pPr>
        <w:jc w:val="both"/>
        <w:rPr>
          <w:sz w:val="28"/>
          <w:szCs w:val="28"/>
        </w:rPr>
      </w:pPr>
    </w:p>
    <w:p w14:paraId="2A829904" w14:textId="3F28F494" w:rsidR="002355EB" w:rsidRPr="002355EB" w:rsidRDefault="002355EB" w:rsidP="001A74C3">
      <w:pPr>
        <w:jc w:val="both"/>
        <w:rPr>
          <w:sz w:val="28"/>
          <w:szCs w:val="28"/>
        </w:rPr>
      </w:pPr>
      <w:r w:rsidRPr="002355EB">
        <w:rPr>
          <w:sz w:val="28"/>
          <w:szCs w:val="28"/>
        </w:rPr>
        <w:lastRenderedPageBreak/>
        <w:t xml:space="preserve">Табл. </w:t>
      </w:r>
      <w:r w:rsidR="001A74C3">
        <w:rPr>
          <w:sz w:val="28"/>
          <w:szCs w:val="28"/>
        </w:rPr>
        <w:t>«</w:t>
      </w:r>
      <w:r w:rsidRPr="002355EB">
        <w:rPr>
          <w:sz w:val="28"/>
          <w:szCs w:val="28"/>
        </w:rPr>
        <w:t>Состав выделяемых токсичных веществ автотранспортом, в г на 1 л горючего</w:t>
      </w:r>
      <w:r w:rsidR="001A74C3">
        <w:rPr>
          <w:sz w:val="28"/>
          <w:szCs w:val="28"/>
        </w:rPr>
        <w:t>»</w:t>
      </w:r>
      <w:r w:rsidRPr="002355EB">
        <w:rPr>
          <w:sz w:val="28"/>
          <w:szCs w:val="28"/>
        </w:rPr>
        <w:t xml:space="preserve"> </w:t>
      </w:r>
    </w:p>
    <w:p w14:paraId="6F350B49" w14:textId="77777777" w:rsidR="002355EB" w:rsidRDefault="002355EB" w:rsidP="001A74C3">
      <w:pPr>
        <w:jc w:val="both"/>
        <w:rPr>
          <w:sz w:val="32"/>
          <w:szCs w:val="32"/>
        </w:rPr>
      </w:pPr>
    </w:p>
    <w:tbl>
      <w:tblPr>
        <w:tblStyle w:val="af7"/>
        <w:tblW w:w="10314" w:type="dxa"/>
        <w:tblLook w:val="04A0" w:firstRow="1" w:lastRow="0" w:firstColumn="1" w:lastColumn="0" w:noHBand="0" w:noVBand="1"/>
      </w:tblPr>
      <w:tblGrid>
        <w:gridCol w:w="3510"/>
        <w:gridCol w:w="2977"/>
        <w:gridCol w:w="3827"/>
      </w:tblGrid>
      <w:tr w:rsidR="002355EB" w14:paraId="6CC05C53" w14:textId="77777777" w:rsidTr="00064CE5">
        <w:trPr>
          <w:trHeight w:val="736"/>
        </w:trPr>
        <w:tc>
          <w:tcPr>
            <w:tcW w:w="3510" w:type="dxa"/>
            <w:vMerge w:val="restart"/>
          </w:tcPr>
          <w:p w14:paraId="75B58B84" w14:textId="77777777" w:rsidR="002355EB" w:rsidRDefault="002355EB" w:rsidP="002355EB">
            <w:pPr>
              <w:jc w:val="center"/>
              <w:rPr>
                <w:b/>
                <w:bCs/>
              </w:rPr>
            </w:pPr>
          </w:p>
          <w:p w14:paraId="7A92A9C2" w14:textId="77777777" w:rsidR="002355EB" w:rsidRDefault="002355EB" w:rsidP="002355EB">
            <w:pPr>
              <w:jc w:val="center"/>
              <w:rPr>
                <w:b/>
                <w:bCs/>
              </w:rPr>
            </w:pPr>
          </w:p>
          <w:p w14:paraId="126E9A0F" w14:textId="50B63EC3" w:rsidR="002355EB" w:rsidRPr="002355EB" w:rsidRDefault="002355EB" w:rsidP="002355EB">
            <w:pPr>
              <w:jc w:val="center"/>
              <w:rPr>
                <w:b/>
                <w:bCs/>
              </w:rPr>
            </w:pPr>
            <w:r w:rsidRPr="002355EB">
              <w:rPr>
                <w:b/>
                <w:bCs/>
              </w:rPr>
              <w:t>Компоненты</w:t>
            </w:r>
          </w:p>
        </w:tc>
        <w:tc>
          <w:tcPr>
            <w:tcW w:w="6804" w:type="dxa"/>
            <w:gridSpan w:val="2"/>
          </w:tcPr>
          <w:p w14:paraId="311E26B9" w14:textId="0DC3060E" w:rsidR="002355EB" w:rsidRPr="002355EB" w:rsidRDefault="002355EB" w:rsidP="002355EB">
            <w:pPr>
              <w:jc w:val="center"/>
              <w:rPr>
                <w:b/>
                <w:bCs/>
              </w:rPr>
            </w:pPr>
            <w:r w:rsidRPr="002355EB">
              <w:rPr>
                <w:b/>
                <w:bCs/>
              </w:rPr>
              <w:t>Тип двигателя</w:t>
            </w:r>
          </w:p>
        </w:tc>
      </w:tr>
      <w:tr w:rsidR="002355EB" w14:paraId="5D84BB78" w14:textId="77777777" w:rsidTr="00064CE5">
        <w:trPr>
          <w:trHeight w:val="736"/>
        </w:trPr>
        <w:tc>
          <w:tcPr>
            <w:tcW w:w="3510" w:type="dxa"/>
            <w:vMerge/>
          </w:tcPr>
          <w:p w14:paraId="60FEF1BE" w14:textId="33D1CED6" w:rsidR="002355EB" w:rsidRPr="002355EB" w:rsidRDefault="002355EB" w:rsidP="002F4F9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14:paraId="0AF7DC42" w14:textId="77777777" w:rsidR="002355EB" w:rsidRPr="002355EB" w:rsidRDefault="002355EB" w:rsidP="002F4F93">
            <w:pPr>
              <w:rPr>
                <w:b/>
                <w:bCs/>
              </w:rPr>
            </w:pPr>
          </w:p>
          <w:p w14:paraId="2F8CFA8A" w14:textId="7EF7E535" w:rsidR="002355EB" w:rsidRPr="002355EB" w:rsidRDefault="002355EB" w:rsidP="002355EB">
            <w:pPr>
              <w:jc w:val="center"/>
              <w:rPr>
                <w:b/>
                <w:bCs/>
              </w:rPr>
            </w:pPr>
            <w:r w:rsidRPr="002355EB">
              <w:rPr>
                <w:b/>
                <w:bCs/>
              </w:rPr>
              <w:t>Карбюраторный</w:t>
            </w:r>
          </w:p>
        </w:tc>
        <w:tc>
          <w:tcPr>
            <w:tcW w:w="3827" w:type="dxa"/>
          </w:tcPr>
          <w:p w14:paraId="0951FB80" w14:textId="77777777" w:rsidR="002355EB" w:rsidRPr="002355EB" w:rsidRDefault="002355EB" w:rsidP="002F4F93">
            <w:pPr>
              <w:rPr>
                <w:b/>
                <w:bCs/>
              </w:rPr>
            </w:pPr>
          </w:p>
          <w:p w14:paraId="4E7444EB" w14:textId="1C082172" w:rsidR="002355EB" w:rsidRPr="002355EB" w:rsidRDefault="002355EB" w:rsidP="002355EB">
            <w:pPr>
              <w:jc w:val="center"/>
            </w:pPr>
            <w:r w:rsidRPr="002355EB">
              <w:rPr>
                <w:b/>
                <w:bCs/>
              </w:rPr>
              <w:t>Дизельный</w:t>
            </w:r>
          </w:p>
        </w:tc>
      </w:tr>
      <w:tr w:rsidR="002355EB" w14:paraId="5924ABF7" w14:textId="77777777" w:rsidTr="00064CE5">
        <w:trPr>
          <w:trHeight w:val="736"/>
        </w:trPr>
        <w:tc>
          <w:tcPr>
            <w:tcW w:w="3510" w:type="dxa"/>
          </w:tcPr>
          <w:p w14:paraId="4818CB1A" w14:textId="77777777" w:rsidR="002355EB" w:rsidRPr="002355EB" w:rsidRDefault="002355EB" w:rsidP="002F4F93">
            <w:pPr>
              <w:rPr>
                <w:sz w:val="28"/>
                <w:szCs w:val="28"/>
                <w:lang w:val="en-GB"/>
              </w:rPr>
            </w:pPr>
            <w:r w:rsidRPr="002355EB">
              <w:rPr>
                <w:sz w:val="28"/>
                <w:szCs w:val="28"/>
              </w:rPr>
              <w:t xml:space="preserve">Монооксид углерода </w:t>
            </w:r>
            <w:r w:rsidRPr="002355EB">
              <w:rPr>
                <w:sz w:val="28"/>
                <w:szCs w:val="28"/>
                <w:lang w:val="en-GB"/>
              </w:rPr>
              <w:t>CO</w:t>
            </w:r>
          </w:p>
        </w:tc>
        <w:tc>
          <w:tcPr>
            <w:tcW w:w="2977" w:type="dxa"/>
          </w:tcPr>
          <w:p w14:paraId="7A347C7C" w14:textId="73C9E367" w:rsidR="002355EB" w:rsidRPr="002355EB" w:rsidRDefault="002355EB" w:rsidP="00B76DA7">
            <w:pPr>
              <w:jc w:val="center"/>
              <w:rPr>
                <w:sz w:val="28"/>
                <w:szCs w:val="28"/>
              </w:rPr>
            </w:pPr>
            <w:r w:rsidRPr="002355EB">
              <w:rPr>
                <w:sz w:val="28"/>
                <w:szCs w:val="28"/>
              </w:rPr>
              <w:t>200</w:t>
            </w:r>
          </w:p>
        </w:tc>
        <w:tc>
          <w:tcPr>
            <w:tcW w:w="3827" w:type="dxa"/>
          </w:tcPr>
          <w:p w14:paraId="4A988B4B" w14:textId="2325CDF9" w:rsidR="002355EB" w:rsidRPr="002355EB" w:rsidRDefault="002355EB" w:rsidP="00B76DA7">
            <w:pPr>
              <w:jc w:val="center"/>
              <w:rPr>
                <w:sz w:val="28"/>
                <w:szCs w:val="28"/>
              </w:rPr>
            </w:pPr>
            <w:r w:rsidRPr="002355EB">
              <w:rPr>
                <w:sz w:val="28"/>
                <w:szCs w:val="28"/>
              </w:rPr>
              <w:t>25</w:t>
            </w:r>
          </w:p>
        </w:tc>
      </w:tr>
      <w:tr w:rsidR="002355EB" w14:paraId="0CCE3848" w14:textId="77777777" w:rsidTr="00064CE5">
        <w:trPr>
          <w:trHeight w:val="736"/>
        </w:trPr>
        <w:tc>
          <w:tcPr>
            <w:tcW w:w="3510" w:type="dxa"/>
          </w:tcPr>
          <w:p w14:paraId="6EE5F5E6" w14:textId="6097C18E" w:rsidR="002355EB" w:rsidRPr="002355EB" w:rsidRDefault="002355EB" w:rsidP="002F4F93">
            <w:pPr>
              <w:rPr>
                <w:sz w:val="28"/>
                <w:szCs w:val="28"/>
                <w:lang w:val="en-GB"/>
              </w:rPr>
            </w:pPr>
            <w:r w:rsidRPr="002355EB">
              <w:rPr>
                <w:sz w:val="28"/>
                <w:szCs w:val="28"/>
              </w:rPr>
              <w:t>Углеводороды</w:t>
            </w:r>
            <w:r w:rsidRPr="002355EB">
              <w:rPr>
                <w:sz w:val="28"/>
                <w:szCs w:val="28"/>
                <w:lang w:val="en-GB"/>
              </w:rPr>
              <w:t xml:space="preserve"> CH</w:t>
            </w:r>
            <w:r w:rsidRPr="005A3072">
              <w:rPr>
                <w:sz w:val="28"/>
                <w:szCs w:val="28"/>
                <w:vertAlign w:val="subscript"/>
                <w:lang w:val="en-GB"/>
              </w:rPr>
              <w:t>x</w:t>
            </w:r>
          </w:p>
        </w:tc>
        <w:tc>
          <w:tcPr>
            <w:tcW w:w="2977" w:type="dxa"/>
          </w:tcPr>
          <w:p w14:paraId="07176A3A" w14:textId="7C5B7E21" w:rsidR="002355EB" w:rsidRPr="002355EB" w:rsidRDefault="002355EB" w:rsidP="00B76DA7">
            <w:pPr>
              <w:jc w:val="center"/>
              <w:rPr>
                <w:sz w:val="28"/>
                <w:szCs w:val="28"/>
              </w:rPr>
            </w:pPr>
            <w:r w:rsidRPr="002355EB">
              <w:rPr>
                <w:sz w:val="28"/>
                <w:szCs w:val="28"/>
              </w:rPr>
              <w:t>25</w:t>
            </w:r>
          </w:p>
        </w:tc>
        <w:tc>
          <w:tcPr>
            <w:tcW w:w="3827" w:type="dxa"/>
          </w:tcPr>
          <w:p w14:paraId="2852D550" w14:textId="5D02AC6D" w:rsidR="002355EB" w:rsidRPr="002355EB" w:rsidRDefault="002355EB" w:rsidP="00B76DA7">
            <w:pPr>
              <w:jc w:val="center"/>
              <w:rPr>
                <w:sz w:val="28"/>
                <w:szCs w:val="28"/>
              </w:rPr>
            </w:pPr>
            <w:r w:rsidRPr="002355EB">
              <w:rPr>
                <w:sz w:val="28"/>
                <w:szCs w:val="28"/>
              </w:rPr>
              <w:t>8</w:t>
            </w:r>
          </w:p>
        </w:tc>
      </w:tr>
      <w:tr w:rsidR="002355EB" w14:paraId="46B21823" w14:textId="77777777" w:rsidTr="00064CE5">
        <w:trPr>
          <w:trHeight w:val="736"/>
        </w:trPr>
        <w:tc>
          <w:tcPr>
            <w:tcW w:w="3510" w:type="dxa"/>
          </w:tcPr>
          <w:p w14:paraId="5E51C9F1" w14:textId="38E95CEC" w:rsidR="002355EB" w:rsidRPr="002355EB" w:rsidRDefault="002355EB" w:rsidP="002F4F93">
            <w:pPr>
              <w:rPr>
                <w:sz w:val="28"/>
                <w:szCs w:val="28"/>
                <w:lang w:val="en-GB"/>
              </w:rPr>
            </w:pPr>
            <w:r w:rsidRPr="002355EB">
              <w:rPr>
                <w:sz w:val="28"/>
                <w:szCs w:val="28"/>
              </w:rPr>
              <w:t>Оксиды азота</w:t>
            </w:r>
            <w:r w:rsidRPr="002355EB">
              <w:rPr>
                <w:sz w:val="28"/>
                <w:szCs w:val="28"/>
                <w:lang w:val="en-GB"/>
              </w:rPr>
              <w:t xml:space="preserve"> NO</w:t>
            </w:r>
            <w:r w:rsidRPr="005A3072">
              <w:rPr>
                <w:sz w:val="28"/>
                <w:szCs w:val="28"/>
                <w:vertAlign w:val="subscript"/>
                <w:lang w:val="en-GB"/>
              </w:rPr>
              <w:t>x</w:t>
            </w:r>
          </w:p>
        </w:tc>
        <w:tc>
          <w:tcPr>
            <w:tcW w:w="2977" w:type="dxa"/>
          </w:tcPr>
          <w:p w14:paraId="02BD0DB4" w14:textId="4A9DB5ED" w:rsidR="002355EB" w:rsidRPr="002355EB" w:rsidRDefault="002355EB" w:rsidP="00B76DA7">
            <w:pPr>
              <w:jc w:val="center"/>
              <w:rPr>
                <w:sz w:val="28"/>
                <w:szCs w:val="28"/>
              </w:rPr>
            </w:pPr>
            <w:r w:rsidRPr="002355EB">
              <w:rPr>
                <w:sz w:val="28"/>
                <w:szCs w:val="28"/>
              </w:rPr>
              <w:t>20</w:t>
            </w:r>
          </w:p>
        </w:tc>
        <w:tc>
          <w:tcPr>
            <w:tcW w:w="3827" w:type="dxa"/>
          </w:tcPr>
          <w:p w14:paraId="29C35C21" w14:textId="1F592742" w:rsidR="002355EB" w:rsidRPr="002355EB" w:rsidRDefault="002355EB" w:rsidP="00B76DA7">
            <w:pPr>
              <w:jc w:val="center"/>
              <w:rPr>
                <w:sz w:val="28"/>
                <w:szCs w:val="28"/>
              </w:rPr>
            </w:pPr>
            <w:r w:rsidRPr="002355EB">
              <w:rPr>
                <w:sz w:val="28"/>
                <w:szCs w:val="28"/>
              </w:rPr>
              <w:t>35</w:t>
            </w:r>
          </w:p>
        </w:tc>
      </w:tr>
      <w:tr w:rsidR="002355EB" w14:paraId="518A7FF1" w14:textId="77777777" w:rsidTr="00064CE5">
        <w:trPr>
          <w:trHeight w:val="736"/>
        </w:trPr>
        <w:tc>
          <w:tcPr>
            <w:tcW w:w="3510" w:type="dxa"/>
          </w:tcPr>
          <w:p w14:paraId="3954BF65" w14:textId="77777777" w:rsidR="002355EB" w:rsidRPr="002355EB" w:rsidRDefault="002355EB" w:rsidP="002F4F93">
            <w:pPr>
              <w:rPr>
                <w:sz w:val="28"/>
                <w:szCs w:val="28"/>
              </w:rPr>
            </w:pPr>
            <w:r w:rsidRPr="002355EB">
              <w:rPr>
                <w:sz w:val="28"/>
                <w:szCs w:val="28"/>
              </w:rPr>
              <w:t>Сернистые соединения</w:t>
            </w:r>
          </w:p>
        </w:tc>
        <w:tc>
          <w:tcPr>
            <w:tcW w:w="2977" w:type="dxa"/>
          </w:tcPr>
          <w:p w14:paraId="033F66E1" w14:textId="3A43C081" w:rsidR="002355EB" w:rsidRPr="002355EB" w:rsidRDefault="002355EB" w:rsidP="00B76DA7">
            <w:pPr>
              <w:jc w:val="center"/>
              <w:rPr>
                <w:sz w:val="28"/>
                <w:szCs w:val="28"/>
              </w:rPr>
            </w:pPr>
            <w:r w:rsidRPr="002355EB">
              <w:rPr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14:paraId="325A6968" w14:textId="543CF12D" w:rsidR="002355EB" w:rsidRPr="002355EB" w:rsidRDefault="002355EB" w:rsidP="00B76DA7">
            <w:pPr>
              <w:jc w:val="center"/>
              <w:rPr>
                <w:sz w:val="28"/>
                <w:szCs w:val="28"/>
              </w:rPr>
            </w:pPr>
            <w:r w:rsidRPr="002355EB">
              <w:rPr>
                <w:sz w:val="28"/>
                <w:szCs w:val="28"/>
              </w:rPr>
              <w:t>30</w:t>
            </w:r>
          </w:p>
        </w:tc>
      </w:tr>
      <w:tr w:rsidR="002355EB" w14:paraId="0EBF99EB" w14:textId="77777777" w:rsidTr="00064CE5">
        <w:trPr>
          <w:trHeight w:val="736"/>
        </w:trPr>
        <w:tc>
          <w:tcPr>
            <w:tcW w:w="3510" w:type="dxa"/>
          </w:tcPr>
          <w:p w14:paraId="495B2421" w14:textId="77777777" w:rsidR="002355EB" w:rsidRPr="002355EB" w:rsidRDefault="002355EB" w:rsidP="002F4F93">
            <w:pPr>
              <w:rPr>
                <w:sz w:val="28"/>
                <w:szCs w:val="28"/>
              </w:rPr>
            </w:pPr>
            <w:r w:rsidRPr="002355EB">
              <w:rPr>
                <w:sz w:val="28"/>
                <w:szCs w:val="28"/>
              </w:rPr>
              <w:t>Сажа</w:t>
            </w:r>
          </w:p>
        </w:tc>
        <w:tc>
          <w:tcPr>
            <w:tcW w:w="2977" w:type="dxa"/>
          </w:tcPr>
          <w:p w14:paraId="4885EF30" w14:textId="40FD1CCC" w:rsidR="002355EB" w:rsidRPr="002355EB" w:rsidRDefault="002355EB" w:rsidP="00B76DA7">
            <w:pPr>
              <w:jc w:val="center"/>
              <w:rPr>
                <w:sz w:val="28"/>
                <w:szCs w:val="28"/>
              </w:rPr>
            </w:pPr>
            <w:r w:rsidRPr="002355EB">
              <w:rPr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14:paraId="5535DF2D" w14:textId="49468298" w:rsidR="002355EB" w:rsidRPr="002355EB" w:rsidRDefault="002355EB" w:rsidP="00B76DA7">
            <w:pPr>
              <w:jc w:val="center"/>
              <w:rPr>
                <w:sz w:val="28"/>
                <w:szCs w:val="28"/>
              </w:rPr>
            </w:pPr>
            <w:r w:rsidRPr="002355EB">
              <w:rPr>
                <w:sz w:val="28"/>
                <w:szCs w:val="28"/>
              </w:rPr>
              <w:t>3</w:t>
            </w:r>
          </w:p>
        </w:tc>
      </w:tr>
      <w:tr w:rsidR="002355EB" w14:paraId="4F84039D" w14:textId="77777777" w:rsidTr="00064CE5">
        <w:trPr>
          <w:trHeight w:val="736"/>
        </w:trPr>
        <w:tc>
          <w:tcPr>
            <w:tcW w:w="3510" w:type="dxa"/>
          </w:tcPr>
          <w:p w14:paraId="6780744E" w14:textId="77777777" w:rsidR="002355EB" w:rsidRPr="002355EB" w:rsidRDefault="002355EB" w:rsidP="002F4F93">
            <w:pPr>
              <w:rPr>
                <w:sz w:val="28"/>
                <w:szCs w:val="28"/>
              </w:rPr>
            </w:pPr>
            <w:r w:rsidRPr="002355EB">
              <w:rPr>
                <w:sz w:val="28"/>
                <w:szCs w:val="28"/>
              </w:rPr>
              <w:t>Всего</w:t>
            </w:r>
          </w:p>
        </w:tc>
        <w:tc>
          <w:tcPr>
            <w:tcW w:w="2977" w:type="dxa"/>
          </w:tcPr>
          <w:p w14:paraId="45FACD6C" w14:textId="310CDBCF" w:rsidR="002355EB" w:rsidRPr="002355EB" w:rsidRDefault="002355EB" w:rsidP="00B76DA7">
            <w:pPr>
              <w:jc w:val="center"/>
              <w:rPr>
                <w:sz w:val="28"/>
                <w:szCs w:val="28"/>
              </w:rPr>
            </w:pPr>
            <w:r w:rsidRPr="002355EB">
              <w:rPr>
                <w:sz w:val="28"/>
                <w:szCs w:val="28"/>
              </w:rPr>
              <w:t>247</w:t>
            </w:r>
          </w:p>
        </w:tc>
        <w:tc>
          <w:tcPr>
            <w:tcW w:w="3827" w:type="dxa"/>
          </w:tcPr>
          <w:p w14:paraId="41A77017" w14:textId="55595ED4" w:rsidR="002355EB" w:rsidRPr="002355EB" w:rsidRDefault="002355EB" w:rsidP="00B76DA7">
            <w:pPr>
              <w:jc w:val="center"/>
              <w:rPr>
                <w:sz w:val="28"/>
                <w:szCs w:val="28"/>
              </w:rPr>
            </w:pPr>
            <w:r w:rsidRPr="002355EB">
              <w:rPr>
                <w:sz w:val="28"/>
                <w:szCs w:val="28"/>
              </w:rPr>
              <w:t>102</w:t>
            </w:r>
          </w:p>
        </w:tc>
      </w:tr>
    </w:tbl>
    <w:p w14:paraId="168B6F09" w14:textId="77777777" w:rsidR="002355EB" w:rsidRDefault="002355EB" w:rsidP="002355EB">
      <w:pPr>
        <w:rPr>
          <w:sz w:val="32"/>
          <w:szCs w:val="32"/>
        </w:rPr>
      </w:pPr>
    </w:p>
    <w:p w14:paraId="0C6CFEE1" w14:textId="77777777" w:rsidR="00F52833" w:rsidRPr="00970FDB" w:rsidRDefault="00F52833" w:rsidP="002355EB">
      <w:pPr>
        <w:rPr>
          <w:sz w:val="32"/>
          <w:szCs w:val="32"/>
        </w:rPr>
      </w:pPr>
    </w:p>
    <w:p w14:paraId="1FB90466" w14:textId="77777777" w:rsidR="002355EB" w:rsidRPr="00830472" w:rsidRDefault="002355EB" w:rsidP="002355EB">
      <w:pPr>
        <w:pStyle w:val="af6"/>
        <w:spacing w:line="360" w:lineRule="auto"/>
        <w:ind w:left="720"/>
        <w:jc w:val="both"/>
        <w:rPr>
          <w:sz w:val="28"/>
          <w:szCs w:val="28"/>
        </w:rPr>
      </w:pPr>
    </w:p>
    <w:p w14:paraId="33A68C30" w14:textId="77777777" w:rsidR="001F1A92" w:rsidRDefault="001F1A92">
      <w:pPr>
        <w:spacing w:after="200" w:line="360" w:lineRule="auto"/>
        <w:jc w:val="both"/>
        <w:rPr>
          <w:rFonts w:ascii="Calibri" w:eastAsia="Calibri" w:hAnsi="Calibri"/>
          <w:sz w:val="28"/>
          <w:szCs w:val="28"/>
          <w:lang w:eastAsia="en-US"/>
        </w:rPr>
      </w:pPr>
    </w:p>
    <w:p w14:paraId="175CD3CC" w14:textId="77777777" w:rsidR="001F1A92" w:rsidRDefault="001F1A92">
      <w:pPr>
        <w:spacing w:line="276" w:lineRule="auto"/>
        <w:jc w:val="right"/>
      </w:pPr>
    </w:p>
    <w:p w14:paraId="5F360217" w14:textId="77777777" w:rsidR="001F1A92" w:rsidRDefault="001F1A92">
      <w:pPr>
        <w:spacing w:line="276" w:lineRule="auto"/>
        <w:jc w:val="right"/>
      </w:pPr>
    </w:p>
    <w:p w14:paraId="418617E6" w14:textId="77777777" w:rsidR="00305D7D" w:rsidRDefault="00305D7D">
      <w:pPr>
        <w:spacing w:line="276" w:lineRule="auto"/>
        <w:jc w:val="right"/>
      </w:pPr>
    </w:p>
    <w:p w14:paraId="1C64670E" w14:textId="77777777" w:rsidR="00305D7D" w:rsidRDefault="00305D7D">
      <w:pPr>
        <w:spacing w:line="276" w:lineRule="auto"/>
        <w:jc w:val="right"/>
      </w:pPr>
    </w:p>
    <w:p w14:paraId="6720102B" w14:textId="77777777" w:rsidR="00305D7D" w:rsidRDefault="00305D7D">
      <w:pPr>
        <w:spacing w:line="276" w:lineRule="auto"/>
        <w:jc w:val="right"/>
      </w:pPr>
    </w:p>
    <w:p w14:paraId="68218BC5" w14:textId="77777777" w:rsidR="00305D7D" w:rsidRDefault="00305D7D">
      <w:pPr>
        <w:spacing w:line="276" w:lineRule="auto"/>
        <w:jc w:val="right"/>
      </w:pPr>
    </w:p>
    <w:p w14:paraId="02951F29" w14:textId="77777777" w:rsidR="00305D7D" w:rsidRDefault="00305D7D">
      <w:pPr>
        <w:spacing w:line="276" w:lineRule="auto"/>
        <w:jc w:val="right"/>
      </w:pPr>
    </w:p>
    <w:p w14:paraId="7A49FC39" w14:textId="77777777" w:rsidR="00305D7D" w:rsidRDefault="00305D7D">
      <w:pPr>
        <w:spacing w:line="276" w:lineRule="auto"/>
        <w:jc w:val="right"/>
      </w:pPr>
    </w:p>
    <w:p w14:paraId="48014417" w14:textId="77777777" w:rsidR="00305D7D" w:rsidRDefault="00305D7D">
      <w:pPr>
        <w:spacing w:line="276" w:lineRule="auto"/>
        <w:jc w:val="right"/>
      </w:pPr>
    </w:p>
    <w:p w14:paraId="0DAB84A9" w14:textId="77777777" w:rsidR="00305D7D" w:rsidRDefault="00305D7D">
      <w:pPr>
        <w:spacing w:line="276" w:lineRule="auto"/>
        <w:jc w:val="right"/>
      </w:pPr>
    </w:p>
    <w:p w14:paraId="76A4BBCD" w14:textId="77777777" w:rsidR="00305D7D" w:rsidRDefault="00305D7D">
      <w:pPr>
        <w:spacing w:line="276" w:lineRule="auto"/>
        <w:jc w:val="right"/>
      </w:pPr>
    </w:p>
    <w:p w14:paraId="24509F0E" w14:textId="77777777" w:rsidR="00845020" w:rsidRDefault="00845020">
      <w:pPr>
        <w:spacing w:line="276" w:lineRule="auto"/>
        <w:jc w:val="right"/>
      </w:pPr>
    </w:p>
    <w:p w14:paraId="4E37B96E" w14:textId="77777777" w:rsidR="00845020" w:rsidRDefault="00845020">
      <w:pPr>
        <w:spacing w:line="276" w:lineRule="auto"/>
        <w:jc w:val="right"/>
      </w:pPr>
    </w:p>
    <w:p w14:paraId="627EFAE3" w14:textId="77777777" w:rsidR="00845020" w:rsidRDefault="00845020">
      <w:pPr>
        <w:spacing w:line="276" w:lineRule="auto"/>
        <w:jc w:val="right"/>
      </w:pPr>
    </w:p>
    <w:p w14:paraId="0BB0627E" w14:textId="77777777" w:rsidR="00845020" w:rsidRDefault="00845020">
      <w:pPr>
        <w:spacing w:line="276" w:lineRule="auto"/>
        <w:jc w:val="right"/>
      </w:pPr>
    </w:p>
    <w:p w14:paraId="2A143575" w14:textId="77777777" w:rsidR="00845020" w:rsidRDefault="00845020">
      <w:pPr>
        <w:spacing w:line="276" w:lineRule="auto"/>
        <w:jc w:val="right"/>
      </w:pPr>
    </w:p>
    <w:p w14:paraId="3DBF17A3" w14:textId="77777777" w:rsidR="00305D7D" w:rsidRDefault="00305D7D">
      <w:pPr>
        <w:spacing w:line="276" w:lineRule="auto"/>
        <w:jc w:val="right"/>
      </w:pPr>
    </w:p>
    <w:p w14:paraId="3A093F47" w14:textId="77777777" w:rsidR="001F1A92" w:rsidRDefault="00494710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14:paraId="0FCD5E03" w14:textId="7D3636EF" w:rsidR="001F1A92" w:rsidRDefault="00494710">
      <w:pPr>
        <w:tabs>
          <w:tab w:val="left" w:pos="96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="00305D7D">
        <w:rPr>
          <w:sz w:val="28"/>
          <w:szCs w:val="28"/>
        </w:rPr>
        <w:t>Диаграмма 1.</w:t>
      </w:r>
    </w:p>
    <w:p w14:paraId="21EDB2A9" w14:textId="77777777" w:rsidR="00711A7E" w:rsidRDefault="00711A7E">
      <w:pPr>
        <w:tabs>
          <w:tab w:val="left" w:pos="960"/>
        </w:tabs>
        <w:spacing w:line="360" w:lineRule="auto"/>
        <w:rPr>
          <w:sz w:val="28"/>
          <w:szCs w:val="28"/>
        </w:rPr>
      </w:pPr>
    </w:p>
    <w:p w14:paraId="68596381" w14:textId="6845BCDB" w:rsidR="006A0788" w:rsidRDefault="006A0788" w:rsidP="00521DCF">
      <w:pPr>
        <w:tabs>
          <w:tab w:val="left" w:pos="1512"/>
        </w:tabs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66B14B2" wp14:editId="5F80C676">
            <wp:extent cx="6141720" cy="2895600"/>
            <wp:effectExtent l="0" t="0" r="0" b="0"/>
            <wp:docPr id="1439965478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331B0269" w14:textId="77777777" w:rsidR="00174BF4" w:rsidRDefault="00174BF4" w:rsidP="00521DCF">
      <w:pPr>
        <w:tabs>
          <w:tab w:val="left" w:pos="1512"/>
        </w:tabs>
        <w:rPr>
          <w:sz w:val="28"/>
          <w:szCs w:val="28"/>
        </w:rPr>
      </w:pPr>
    </w:p>
    <w:p w14:paraId="3E3C6C6E" w14:textId="0861C3BB" w:rsidR="00174BF4" w:rsidRDefault="00116056" w:rsidP="00521DCF">
      <w:pPr>
        <w:tabs>
          <w:tab w:val="left" w:pos="1512"/>
        </w:tabs>
        <w:rPr>
          <w:sz w:val="28"/>
          <w:szCs w:val="28"/>
        </w:rPr>
      </w:pPr>
      <w:r>
        <w:rPr>
          <w:sz w:val="28"/>
          <w:szCs w:val="28"/>
        </w:rPr>
        <w:t xml:space="preserve">Диаграмма 2. </w:t>
      </w:r>
    </w:p>
    <w:p w14:paraId="0C62DBE0" w14:textId="77777777" w:rsidR="00711A7E" w:rsidRDefault="00711A7E" w:rsidP="00521DCF">
      <w:pPr>
        <w:tabs>
          <w:tab w:val="left" w:pos="1512"/>
        </w:tabs>
        <w:rPr>
          <w:sz w:val="28"/>
          <w:szCs w:val="28"/>
        </w:rPr>
      </w:pPr>
    </w:p>
    <w:p w14:paraId="0D54B07D" w14:textId="0548D3E6" w:rsidR="006A0788" w:rsidRDefault="004010DC" w:rsidP="00521DCF">
      <w:pPr>
        <w:tabs>
          <w:tab w:val="left" w:pos="1512"/>
        </w:tabs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5F5E343" wp14:editId="1BDBB82A">
            <wp:extent cx="6141720" cy="3177540"/>
            <wp:effectExtent l="0" t="0" r="11430" b="3810"/>
            <wp:docPr id="939838941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5CFFF2BF" w14:textId="77777777" w:rsidR="00174BF4" w:rsidRDefault="00174BF4" w:rsidP="00521DCF">
      <w:pPr>
        <w:tabs>
          <w:tab w:val="left" w:pos="1512"/>
        </w:tabs>
        <w:rPr>
          <w:sz w:val="28"/>
          <w:szCs w:val="28"/>
        </w:rPr>
      </w:pPr>
    </w:p>
    <w:p w14:paraId="2BA9E380" w14:textId="77777777" w:rsidR="00174BF4" w:rsidRDefault="00174BF4" w:rsidP="00521DCF">
      <w:pPr>
        <w:tabs>
          <w:tab w:val="left" w:pos="1512"/>
        </w:tabs>
        <w:rPr>
          <w:sz w:val="28"/>
          <w:szCs w:val="28"/>
        </w:rPr>
      </w:pPr>
    </w:p>
    <w:p w14:paraId="46185E9C" w14:textId="77777777" w:rsidR="00174BF4" w:rsidRDefault="00174BF4" w:rsidP="00521DCF">
      <w:pPr>
        <w:tabs>
          <w:tab w:val="left" w:pos="1512"/>
        </w:tabs>
        <w:rPr>
          <w:sz w:val="28"/>
          <w:szCs w:val="28"/>
        </w:rPr>
      </w:pPr>
    </w:p>
    <w:p w14:paraId="7F875D9B" w14:textId="77777777" w:rsidR="00174BF4" w:rsidRDefault="00174BF4" w:rsidP="00521DCF">
      <w:pPr>
        <w:tabs>
          <w:tab w:val="left" w:pos="1512"/>
        </w:tabs>
        <w:rPr>
          <w:sz w:val="28"/>
          <w:szCs w:val="28"/>
        </w:rPr>
      </w:pPr>
    </w:p>
    <w:p w14:paraId="496F6603" w14:textId="77777777" w:rsidR="00174BF4" w:rsidRDefault="00174BF4" w:rsidP="00521DCF">
      <w:pPr>
        <w:tabs>
          <w:tab w:val="left" w:pos="1512"/>
        </w:tabs>
        <w:rPr>
          <w:sz w:val="28"/>
          <w:szCs w:val="28"/>
        </w:rPr>
      </w:pPr>
    </w:p>
    <w:p w14:paraId="69FB03A8" w14:textId="77777777" w:rsidR="00174BF4" w:rsidRDefault="00174BF4" w:rsidP="00521DCF">
      <w:pPr>
        <w:tabs>
          <w:tab w:val="left" w:pos="1512"/>
        </w:tabs>
        <w:rPr>
          <w:sz w:val="28"/>
          <w:szCs w:val="28"/>
        </w:rPr>
      </w:pPr>
    </w:p>
    <w:p w14:paraId="62D552AC" w14:textId="77777777" w:rsidR="00174BF4" w:rsidRDefault="00174BF4" w:rsidP="00521DCF">
      <w:pPr>
        <w:tabs>
          <w:tab w:val="left" w:pos="1512"/>
        </w:tabs>
        <w:rPr>
          <w:sz w:val="28"/>
          <w:szCs w:val="28"/>
        </w:rPr>
      </w:pPr>
    </w:p>
    <w:p w14:paraId="33A33A73" w14:textId="45565EA1" w:rsidR="00E93DE8" w:rsidRDefault="00E93DE8" w:rsidP="00521DCF">
      <w:pPr>
        <w:tabs>
          <w:tab w:val="left" w:pos="1512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Диаграмма 3. </w:t>
      </w:r>
    </w:p>
    <w:p w14:paraId="7ED70E3B" w14:textId="77777777" w:rsidR="007E420D" w:rsidRDefault="007E420D" w:rsidP="00521DCF">
      <w:pPr>
        <w:tabs>
          <w:tab w:val="left" w:pos="1512"/>
        </w:tabs>
        <w:rPr>
          <w:sz w:val="28"/>
          <w:szCs w:val="28"/>
        </w:rPr>
      </w:pPr>
    </w:p>
    <w:p w14:paraId="1ADE4DB5" w14:textId="7AD0EEA2" w:rsidR="00600235" w:rsidRDefault="00674131" w:rsidP="00674131">
      <w:pPr>
        <w:tabs>
          <w:tab w:val="left" w:pos="8400"/>
        </w:tabs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C5FC260" wp14:editId="4594F621">
            <wp:extent cx="6141720" cy="3634740"/>
            <wp:effectExtent l="0" t="0" r="11430" b="3810"/>
            <wp:docPr id="511204735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>
        <w:rPr>
          <w:sz w:val="28"/>
          <w:szCs w:val="28"/>
        </w:rPr>
        <w:tab/>
      </w:r>
    </w:p>
    <w:p w14:paraId="757AD1FC" w14:textId="77777777" w:rsidR="00845020" w:rsidRDefault="00845020" w:rsidP="00674131">
      <w:pPr>
        <w:tabs>
          <w:tab w:val="left" w:pos="8400"/>
        </w:tabs>
        <w:rPr>
          <w:sz w:val="28"/>
          <w:szCs w:val="28"/>
        </w:rPr>
      </w:pPr>
    </w:p>
    <w:p w14:paraId="5E86C4A6" w14:textId="77777777" w:rsidR="00845020" w:rsidRDefault="00845020" w:rsidP="00674131">
      <w:pPr>
        <w:tabs>
          <w:tab w:val="left" w:pos="8400"/>
        </w:tabs>
        <w:rPr>
          <w:sz w:val="28"/>
          <w:szCs w:val="28"/>
        </w:rPr>
      </w:pPr>
    </w:p>
    <w:p w14:paraId="711C9DDF" w14:textId="77777777" w:rsidR="00C4400B" w:rsidRPr="00C4400B" w:rsidRDefault="00C4400B" w:rsidP="00C4400B">
      <w:pPr>
        <w:rPr>
          <w:sz w:val="28"/>
          <w:szCs w:val="28"/>
        </w:rPr>
      </w:pPr>
    </w:p>
    <w:p w14:paraId="1C0CD5F5" w14:textId="77777777" w:rsidR="00C4400B" w:rsidRPr="00C4400B" w:rsidRDefault="00C4400B" w:rsidP="00C4400B">
      <w:pPr>
        <w:rPr>
          <w:sz w:val="28"/>
          <w:szCs w:val="28"/>
        </w:rPr>
      </w:pPr>
    </w:p>
    <w:p w14:paraId="1BC34E65" w14:textId="753B42BB" w:rsidR="008C3A40" w:rsidRDefault="008C3A40" w:rsidP="008C3A40">
      <w:pPr>
        <w:tabs>
          <w:tab w:val="left" w:pos="4820"/>
        </w:tabs>
        <w:spacing w:line="276" w:lineRule="auto"/>
        <w:jc w:val="right"/>
        <w:rPr>
          <w:sz w:val="28"/>
          <w:szCs w:val="28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3756"/>
        <w:gridCol w:w="3696"/>
        <w:gridCol w:w="2969"/>
      </w:tblGrid>
      <w:tr w:rsidR="006F0D05" w14:paraId="516B7651" w14:textId="77777777" w:rsidTr="006F0D05">
        <w:tc>
          <w:tcPr>
            <w:tcW w:w="3473" w:type="dxa"/>
          </w:tcPr>
          <w:p w14:paraId="71F56E8A" w14:textId="1076B662" w:rsidR="006F0D05" w:rsidRDefault="006F0D05" w:rsidP="008C3A40">
            <w:pPr>
              <w:tabs>
                <w:tab w:val="left" w:pos="4820"/>
              </w:tabs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53F96F5" wp14:editId="4A6AD91E">
                  <wp:extent cx="2245508" cy="2876714"/>
                  <wp:effectExtent l="0" t="0" r="2540" b="0"/>
                  <wp:docPr id="650148214" name="Рисунок 6501482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18" cy="29286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4" w:type="dxa"/>
          </w:tcPr>
          <w:p w14:paraId="6F9E9AAB" w14:textId="1585248B" w:rsidR="006F0D05" w:rsidRDefault="006F0D05" w:rsidP="008C3A40">
            <w:pPr>
              <w:tabs>
                <w:tab w:val="left" w:pos="4820"/>
              </w:tabs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2FD7ABB5" wp14:editId="402D594C">
                  <wp:extent cx="2207526" cy="2889148"/>
                  <wp:effectExtent l="0" t="0" r="2540" b="6985"/>
                  <wp:docPr id="1773849204" name="Рисунок 17738492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229078" cy="2917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4" w:type="dxa"/>
          </w:tcPr>
          <w:p w14:paraId="32A079C0" w14:textId="40F0F93E" w:rsidR="006F0D05" w:rsidRDefault="006F0D05" w:rsidP="008C3A40">
            <w:pPr>
              <w:tabs>
                <w:tab w:val="left" w:pos="4820"/>
              </w:tabs>
              <w:spacing w:line="276" w:lineRule="auto"/>
              <w:jc w:val="right"/>
              <w:rPr>
                <w:sz w:val="28"/>
                <w:szCs w:val="28"/>
              </w:rPr>
            </w:pPr>
            <w:r w:rsidRPr="005C65A0">
              <w:rPr>
                <w:noProof/>
              </w:rPr>
              <w:drawing>
                <wp:inline distT="0" distB="0" distL="0" distR="0" wp14:anchorId="779690E4" wp14:editId="45BFDAF2">
                  <wp:extent cx="1360400" cy="2758440"/>
                  <wp:effectExtent l="0" t="0" r="0" b="3810"/>
                  <wp:docPr id="1121898126" name="Рисунок 1121898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408312" cy="285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0D05" w14:paraId="727D7DE6" w14:textId="77777777" w:rsidTr="006F0D05">
        <w:tc>
          <w:tcPr>
            <w:tcW w:w="3473" w:type="dxa"/>
          </w:tcPr>
          <w:p w14:paraId="22A6EAC7" w14:textId="2E75476A" w:rsidR="006F0D05" w:rsidRDefault="006F0D05" w:rsidP="006F0D05">
            <w:pPr>
              <w:tabs>
                <w:tab w:val="left" w:pos="482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Фото 3. Пармелия.</w:t>
            </w:r>
          </w:p>
        </w:tc>
        <w:tc>
          <w:tcPr>
            <w:tcW w:w="3474" w:type="dxa"/>
          </w:tcPr>
          <w:p w14:paraId="7889969A" w14:textId="1BC12AF4" w:rsidR="006F0D05" w:rsidRDefault="006F0D05" w:rsidP="006F0D05">
            <w:pPr>
              <w:tabs>
                <w:tab w:val="left" w:pos="482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Фото 4. Ксантория.</w:t>
            </w:r>
          </w:p>
        </w:tc>
        <w:tc>
          <w:tcPr>
            <w:tcW w:w="3474" w:type="dxa"/>
          </w:tcPr>
          <w:p w14:paraId="516388A2" w14:textId="21D1AA98" w:rsidR="006F0D05" w:rsidRDefault="006F0D05" w:rsidP="006F0D05">
            <w:pPr>
              <w:tabs>
                <w:tab w:val="left" w:pos="482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Фото 5. Леканора.</w:t>
            </w:r>
          </w:p>
        </w:tc>
      </w:tr>
    </w:tbl>
    <w:p w14:paraId="729EFD48" w14:textId="77777777" w:rsidR="006F0D05" w:rsidRDefault="006F0D05" w:rsidP="008C3A40">
      <w:pPr>
        <w:tabs>
          <w:tab w:val="left" w:pos="4820"/>
        </w:tabs>
        <w:spacing w:line="276" w:lineRule="auto"/>
        <w:jc w:val="right"/>
        <w:rPr>
          <w:sz w:val="28"/>
          <w:szCs w:val="28"/>
        </w:rPr>
      </w:pPr>
    </w:p>
    <w:p w14:paraId="0F5620EF" w14:textId="77777777" w:rsidR="00C4400B" w:rsidRPr="00C4400B" w:rsidRDefault="00C4400B" w:rsidP="00C4400B">
      <w:pPr>
        <w:tabs>
          <w:tab w:val="left" w:pos="1908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71557946" w14:textId="4B8A2FBC" w:rsidR="00C4400B" w:rsidRPr="00C4400B" w:rsidRDefault="00C4400B" w:rsidP="00C4400B">
      <w:pPr>
        <w:tabs>
          <w:tab w:val="left" w:pos="1908"/>
        </w:tabs>
        <w:rPr>
          <w:sz w:val="28"/>
          <w:szCs w:val="28"/>
        </w:rPr>
      </w:pPr>
    </w:p>
    <w:sectPr w:rsidR="00C4400B" w:rsidRPr="00C4400B">
      <w:headerReference w:type="default" r:id="rId18"/>
      <w:pgSz w:w="11906" w:h="16838"/>
      <w:pgMar w:top="1134" w:right="567" w:bottom="1134" w:left="1134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9995E" w14:textId="77777777" w:rsidR="00494710" w:rsidRDefault="00494710">
      <w:r>
        <w:separator/>
      </w:r>
    </w:p>
  </w:endnote>
  <w:endnote w:type="continuationSeparator" w:id="0">
    <w:p w14:paraId="3CD17359" w14:textId="77777777" w:rsidR="00494710" w:rsidRDefault="00494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8B379" w14:textId="77777777" w:rsidR="00494710" w:rsidRDefault="00494710">
      <w:pPr>
        <w:rPr>
          <w:sz w:val="12"/>
        </w:rPr>
      </w:pPr>
      <w:r>
        <w:separator/>
      </w:r>
    </w:p>
  </w:footnote>
  <w:footnote w:type="continuationSeparator" w:id="0">
    <w:p w14:paraId="38A42821" w14:textId="77777777" w:rsidR="00494710" w:rsidRDefault="00494710">
      <w:pPr>
        <w:rPr>
          <w:sz w:val="12"/>
        </w:rPr>
      </w:pPr>
      <w:r>
        <w:continuationSeparator/>
      </w:r>
    </w:p>
  </w:footnote>
  <w:footnote w:id="1">
    <w:p w14:paraId="5088E519" w14:textId="77777777" w:rsidR="00F32114" w:rsidRDefault="00F32114" w:rsidP="00F32114">
      <w:pPr>
        <w:pStyle w:val="a7"/>
      </w:pPr>
      <w:r>
        <w:rPr>
          <w:rStyle w:val="FootnoteCharacters"/>
        </w:rPr>
        <w:footnoteRef/>
      </w:r>
      <w:r>
        <w:t xml:space="preserve"> Сайт городского округа Домодедово. </w:t>
      </w:r>
      <w:r>
        <w:rPr>
          <w:lang w:val="en-US"/>
        </w:rPr>
        <w:t>Web</w:t>
      </w:r>
      <w:r>
        <w:t xml:space="preserve">: </w:t>
      </w:r>
      <w:hyperlink r:id="rId1">
        <w:r>
          <w:rPr>
            <w:rStyle w:val="af"/>
            <w:lang w:val="en-US"/>
          </w:rPr>
          <w:t>https</w:t>
        </w:r>
        <w:r>
          <w:rPr>
            <w:rStyle w:val="af"/>
          </w:rPr>
          <w:t>://</w:t>
        </w:r>
        <w:proofErr w:type="spellStart"/>
        <w:r>
          <w:rPr>
            <w:rStyle w:val="af"/>
            <w:lang w:val="en-US"/>
          </w:rPr>
          <w:t>vdomodedovo</w:t>
        </w:r>
        <w:proofErr w:type="spellEnd"/>
        <w:r>
          <w:rPr>
            <w:rStyle w:val="af"/>
          </w:rPr>
          <w:t>.</w:t>
        </w:r>
        <w:r>
          <w:rPr>
            <w:rStyle w:val="af"/>
            <w:lang w:val="en-US"/>
          </w:rPr>
          <w:t>info</w:t>
        </w:r>
        <w:r>
          <w:rPr>
            <w:rStyle w:val="af"/>
          </w:rPr>
          <w:t>/</w:t>
        </w:r>
        <w:proofErr w:type="spellStart"/>
        <w:r>
          <w:rPr>
            <w:rStyle w:val="af"/>
            <w:lang w:val="en-US"/>
          </w:rPr>
          <w:t>novosti</w:t>
        </w:r>
        <w:proofErr w:type="spellEnd"/>
        <w:r>
          <w:rPr>
            <w:rStyle w:val="af"/>
          </w:rPr>
          <w:t>/4439-</w:t>
        </w:r>
        <w:r>
          <w:rPr>
            <w:rStyle w:val="af"/>
            <w:lang w:val="en-US"/>
          </w:rPr>
          <w:t>v</w:t>
        </w:r>
        <w:r>
          <w:rPr>
            <w:rStyle w:val="af"/>
          </w:rPr>
          <w:t>-</w:t>
        </w:r>
        <w:proofErr w:type="spellStart"/>
        <w:r>
          <w:rPr>
            <w:rStyle w:val="af"/>
            <w:lang w:val="en-US"/>
          </w:rPr>
          <w:t>domodedovo</w:t>
        </w:r>
        <w:proofErr w:type="spellEnd"/>
        <w:r>
          <w:rPr>
            <w:rStyle w:val="af"/>
          </w:rPr>
          <w:t>-</w:t>
        </w:r>
        <w:proofErr w:type="spellStart"/>
        <w:r>
          <w:rPr>
            <w:rStyle w:val="af"/>
            <w:lang w:val="en-US"/>
          </w:rPr>
          <w:t>ustanovili</w:t>
        </w:r>
        <w:proofErr w:type="spellEnd"/>
        <w:r>
          <w:rPr>
            <w:rStyle w:val="af"/>
          </w:rPr>
          <w:t>-</w:t>
        </w:r>
        <w:proofErr w:type="spellStart"/>
        <w:r>
          <w:rPr>
            <w:rStyle w:val="af"/>
            <w:lang w:val="en-US"/>
          </w:rPr>
          <w:t>stanciyu</w:t>
        </w:r>
        <w:proofErr w:type="spellEnd"/>
        <w:r>
          <w:rPr>
            <w:rStyle w:val="af"/>
          </w:rPr>
          <w:t>-</w:t>
        </w:r>
        <w:proofErr w:type="spellStart"/>
        <w:r>
          <w:rPr>
            <w:rStyle w:val="af"/>
            <w:lang w:val="en-US"/>
          </w:rPr>
          <w:t>kontrolja</w:t>
        </w:r>
        <w:proofErr w:type="spellEnd"/>
        <w:r>
          <w:rPr>
            <w:rStyle w:val="af"/>
          </w:rPr>
          <w:t>-</w:t>
        </w:r>
        <w:proofErr w:type="spellStart"/>
        <w:r>
          <w:rPr>
            <w:rStyle w:val="af"/>
            <w:lang w:val="en-US"/>
          </w:rPr>
          <w:t>kachestva</w:t>
        </w:r>
        <w:proofErr w:type="spellEnd"/>
        <w:r>
          <w:rPr>
            <w:rStyle w:val="af"/>
          </w:rPr>
          <w:t>-</w:t>
        </w:r>
        <w:proofErr w:type="spellStart"/>
        <w:r>
          <w:rPr>
            <w:rStyle w:val="af"/>
            <w:lang w:val="en-US"/>
          </w:rPr>
          <w:t>vozduha</w:t>
        </w:r>
        <w:proofErr w:type="spellEnd"/>
        <w:r>
          <w:rPr>
            <w:rStyle w:val="af"/>
          </w:rPr>
          <w:t>.</w:t>
        </w:r>
        <w:r>
          <w:rPr>
            <w:rStyle w:val="af"/>
            <w:lang w:val="en-US"/>
          </w:rPr>
          <w:t>html</w:t>
        </w:r>
      </w:hyperlink>
    </w:p>
    <w:p w14:paraId="2EC9C1E8" w14:textId="77777777" w:rsidR="00F32114" w:rsidRDefault="00F32114" w:rsidP="00F32114">
      <w:pPr>
        <w:pStyle w:val="a7"/>
      </w:pPr>
    </w:p>
  </w:footnote>
  <w:footnote w:id="2">
    <w:p w14:paraId="0D20A23F" w14:textId="77777777" w:rsidR="00F32114" w:rsidRDefault="00F32114" w:rsidP="00F32114">
      <w:pPr>
        <w:pStyle w:val="a7"/>
        <w:rPr>
          <w:lang w:val="en-US"/>
        </w:rPr>
      </w:pPr>
      <w:r>
        <w:rPr>
          <w:rStyle w:val="FootnoteCharacters"/>
        </w:rPr>
        <w:footnoteRef/>
      </w:r>
      <w:r>
        <w:t xml:space="preserve"> Официальный сайт городского округа Домодедово. </w:t>
      </w:r>
      <w:r>
        <w:rPr>
          <w:lang w:val="en-US"/>
        </w:rPr>
        <w:t xml:space="preserve">Web: </w:t>
      </w:r>
      <w:hyperlink r:id="rId2">
        <w:r>
          <w:rPr>
            <w:rStyle w:val="af"/>
            <w:lang w:val="en-US"/>
          </w:rPr>
          <w:t>https://www.domod.ru/city/info/news/stantsii_kontrolya_kachestva_vozdukha_v_domodedovo/</w:t>
        </w:r>
      </w:hyperlink>
      <w:r>
        <w:rPr>
          <w:lang w:val="en-US"/>
        </w:rPr>
        <w:t xml:space="preserve"> </w:t>
      </w:r>
    </w:p>
    <w:p w14:paraId="37FD10DF" w14:textId="77777777" w:rsidR="00F32114" w:rsidRDefault="00F32114" w:rsidP="00F32114">
      <w:pPr>
        <w:pStyle w:val="a7"/>
        <w:rPr>
          <w:lang w:val="en-US"/>
        </w:rPr>
      </w:pPr>
    </w:p>
  </w:footnote>
  <w:footnote w:id="3">
    <w:p w14:paraId="5136E474" w14:textId="77777777" w:rsidR="00F762E7" w:rsidRDefault="00F762E7" w:rsidP="00F762E7">
      <w:pPr>
        <w:pStyle w:val="a7"/>
        <w:rPr>
          <w:sz w:val="24"/>
          <w:szCs w:val="24"/>
        </w:rPr>
      </w:pPr>
      <w:r>
        <w:rPr>
          <w:rStyle w:val="FootnoteCharacters"/>
        </w:rPr>
        <w:footnoteRef/>
      </w:r>
      <w:r>
        <w:rPr>
          <w:sz w:val="24"/>
          <w:szCs w:val="24"/>
        </w:rPr>
        <w:t xml:space="preserve"> Пыль- Медицинская энциклопедия. </w:t>
      </w:r>
      <w:r>
        <w:rPr>
          <w:sz w:val="24"/>
          <w:szCs w:val="24"/>
          <w:lang w:val="en-US"/>
        </w:rPr>
        <w:t>Web</w:t>
      </w:r>
      <w:r>
        <w:rPr>
          <w:sz w:val="24"/>
          <w:szCs w:val="24"/>
        </w:rPr>
        <w:t>:</w:t>
      </w:r>
      <w:hyperlink r:id="rId3">
        <w:r>
          <w:rPr>
            <w:rStyle w:val="af"/>
            <w:sz w:val="24"/>
            <w:szCs w:val="24"/>
            <w:lang w:val="en-US"/>
          </w:rPr>
          <w:t>https</w:t>
        </w:r>
        <w:r>
          <w:rPr>
            <w:rStyle w:val="af"/>
            <w:sz w:val="24"/>
            <w:szCs w:val="24"/>
          </w:rPr>
          <w:t>://</w:t>
        </w:r>
        <w:proofErr w:type="spellStart"/>
        <w:r>
          <w:rPr>
            <w:rStyle w:val="af"/>
            <w:sz w:val="24"/>
            <w:szCs w:val="24"/>
            <w:lang w:val="en-US"/>
          </w:rPr>
          <w:t>gufo</w:t>
        </w:r>
        <w:proofErr w:type="spellEnd"/>
        <w:r>
          <w:rPr>
            <w:rStyle w:val="af"/>
            <w:sz w:val="24"/>
            <w:szCs w:val="24"/>
          </w:rPr>
          <w:t>.</w:t>
        </w:r>
        <w:r>
          <w:rPr>
            <w:rStyle w:val="af"/>
            <w:sz w:val="24"/>
            <w:szCs w:val="24"/>
            <w:lang w:val="en-US"/>
          </w:rPr>
          <w:t>me</w:t>
        </w:r>
        <w:r>
          <w:rPr>
            <w:rStyle w:val="af"/>
            <w:sz w:val="24"/>
            <w:szCs w:val="24"/>
          </w:rPr>
          <w:t>/</w:t>
        </w:r>
        <w:proofErr w:type="spellStart"/>
        <w:r>
          <w:rPr>
            <w:rStyle w:val="af"/>
            <w:sz w:val="24"/>
            <w:szCs w:val="24"/>
            <w:lang w:val="en-US"/>
          </w:rPr>
          <w:t>dict</w:t>
        </w:r>
        <w:proofErr w:type="spellEnd"/>
        <w:r>
          <w:rPr>
            <w:rStyle w:val="af"/>
            <w:sz w:val="24"/>
            <w:szCs w:val="24"/>
          </w:rPr>
          <w:t>/</w:t>
        </w:r>
        <w:r>
          <w:rPr>
            <w:rStyle w:val="af"/>
            <w:sz w:val="24"/>
            <w:szCs w:val="24"/>
            <w:lang w:val="en-US"/>
          </w:rPr>
          <w:t>medical</w:t>
        </w:r>
        <w:r>
          <w:rPr>
            <w:rStyle w:val="af"/>
            <w:sz w:val="24"/>
            <w:szCs w:val="24"/>
          </w:rPr>
          <w:t>_</w:t>
        </w:r>
        <w:r>
          <w:rPr>
            <w:rStyle w:val="af"/>
            <w:sz w:val="24"/>
            <w:szCs w:val="24"/>
            <w:lang w:val="en-US"/>
          </w:rPr>
          <w:t>encyclopedia</w:t>
        </w:r>
        <w:r>
          <w:rPr>
            <w:rStyle w:val="af"/>
            <w:sz w:val="24"/>
            <w:szCs w:val="24"/>
          </w:rPr>
          <w:t>/Пыль</w:t>
        </w:r>
      </w:hyperlink>
    </w:p>
    <w:p w14:paraId="41E719F2" w14:textId="77777777" w:rsidR="00F762E7" w:rsidRDefault="00F762E7" w:rsidP="00F762E7">
      <w:pPr>
        <w:pStyle w:val="a7"/>
        <w:rPr>
          <w:sz w:val="24"/>
          <w:szCs w:val="24"/>
        </w:rPr>
      </w:pPr>
    </w:p>
  </w:footnote>
  <w:footnote w:id="4">
    <w:p w14:paraId="19736A76" w14:textId="3AFB7E92" w:rsidR="001F1A92" w:rsidRDefault="00494710">
      <w:pPr>
        <w:pStyle w:val="a7"/>
        <w:ind w:left="720"/>
        <w:rPr>
          <w:sz w:val="24"/>
          <w:szCs w:val="24"/>
        </w:rPr>
      </w:pPr>
      <w:r>
        <w:rPr>
          <w:rStyle w:val="FootnoteCharacters"/>
        </w:rPr>
        <w:footnoteRef/>
      </w:r>
      <w:r>
        <w:rPr>
          <w:sz w:val="24"/>
          <w:szCs w:val="24"/>
        </w:rPr>
        <w:t xml:space="preserve"> </w:t>
      </w:r>
      <w:r w:rsidR="00315960">
        <w:rPr>
          <w:sz w:val="24"/>
          <w:szCs w:val="24"/>
        </w:rPr>
        <w:t>Александрова В.П., Болгова И.В., Нифантьева Е.А. Ресурсосбережение и экологическая безопасность человека: практикум с основами экологического проектирования. 9 класс. -</w:t>
      </w:r>
      <w:r>
        <w:rPr>
          <w:sz w:val="24"/>
          <w:szCs w:val="24"/>
        </w:rPr>
        <w:t xml:space="preserve"> М.: </w:t>
      </w:r>
      <w:r w:rsidR="00881C33">
        <w:rPr>
          <w:sz w:val="24"/>
          <w:szCs w:val="24"/>
        </w:rPr>
        <w:t>ВАКО</w:t>
      </w:r>
      <w:r>
        <w:rPr>
          <w:sz w:val="24"/>
          <w:szCs w:val="24"/>
        </w:rPr>
        <w:t>, 20</w:t>
      </w:r>
      <w:r w:rsidR="00881C33">
        <w:rPr>
          <w:sz w:val="24"/>
          <w:szCs w:val="24"/>
        </w:rPr>
        <w:t>15</w:t>
      </w:r>
      <w:r>
        <w:rPr>
          <w:sz w:val="24"/>
          <w:szCs w:val="24"/>
        </w:rPr>
        <w:t xml:space="preserve">. -  с. </w:t>
      </w:r>
      <w:r w:rsidR="00881C33">
        <w:rPr>
          <w:sz w:val="24"/>
          <w:szCs w:val="24"/>
        </w:rPr>
        <w:t>35-39</w:t>
      </w:r>
      <w:r>
        <w:rPr>
          <w:sz w:val="24"/>
          <w:szCs w:val="24"/>
        </w:rPr>
        <w:t>.</w:t>
      </w:r>
    </w:p>
  </w:footnote>
  <w:footnote w:id="5">
    <w:p w14:paraId="5F529B52" w14:textId="539C400C" w:rsidR="00551E94" w:rsidRPr="00031F71" w:rsidRDefault="00551E94" w:rsidP="008A301E">
      <w:pPr>
        <w:tabs>
          <w:tab w:val="left" w:pos="1350"/>
        </w:tabs>
        <w:ind w:left="360"/>
        <w:jc w:val="both"/>
      </w:pPr>
      <w:r w:rsidRPr="00031F71">
        <w:rPr>
          <w:rStyle w:val="a8"/>
        </w:rPr>
        <w:footnoteRef/>
      </w:r>
      <w:r w:rsidRPr="00031F71">
        <w:t xml:space="preserve"> </w:t>
      </w:r>
      <w:bookmarkStart w:id="14" w:name="_Hlk187513543"/>
      <w:bookmarkStart w:id="15" w:name="_Hlk187513544"/>
      <w:bookmarkStart w:id="16" w:name="_Hlk187513545"/>
      <w:bookmarkStart w:id="17" w:name="_Hlk187513546"/>
      <w:bookmarkStart w:id="18" w:name="_Hlk187513547"/>
      <w:bookmarkStart w:id="19" w:name="_Hlk187513548"/>
      <w:r w:rsidRPr="00031F71">
        <w:t xml:space="preserve">Алексашина И.Ю. Как сохранить нашу планету? 7-9 классы: учеб. Пособие для </w:t>
      </w:r>
      <w:proofErr w:type="spellStart"/>
      <w:r w:rsidRPr="00031F71">
        <w:t>общеобразоват</w:t>
      </w:r>
      <w:proofErr w:type="spellEnd"/>
      <w:r w:rsidRPr="00031F71">
        <w:t xml:space="preserve">. организаций/ И.Ю. Алексашина, О.И. </w:t>
      </w:r>
      <w:proofErr w:type="gramStart"/>
      <w:r w:rsidRPr="00031F71">
        <w:t>Лагутенко.-</w:t>
      </w:r>
      <w:proofErr w:type="gramEnd"/>
      <w:r w:rsidRPr="00031F71">
        <w:t xml:space="preserve"> М.: Просвещение, 2019.- с. 82-86.</w:t>
      </w:r>
      <w:bookmarkEnd w:id="14"/>
      <w:bookmarkEnd w:id="15"/>
      <w:bookmarkEnd w:id="16"/>
      <w:bookmarkEnd w:id="17"/>
      <w:bookmarkEnd w:id="18"/>
      <w:bookmarkEnd w:id="19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4052006"/>
      <w:docPartObj>
        <w:docPartGallery w:val="Page Numbers (Top of Page)"/>
        <w:docPartUnique/>
      </w:docPartObj>
    </w:sdtPr>
    <w:sdtEndPr/>
    <w:sdtContent>
      <w:p w14:paraId="07A9524C" w14:textId="77777777" w:rsidR="001F1A92" w:rsidRDefault="00494710">
        <w:pPr>
          <w:pStyle w:val="a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EA7741">
          <w:rPr>
            <w:noProof/>
          </w:rPr>
          <w:t>18</w:t>
        </w:r>
        <w:r>
          <w:fldChar w:fldCharType="end"/>
        </w:r>
      </w:p>
    </w:sdtContent>
  </w:sdt>
  <w:p w14:paraId="05C6D6E6" w14:textId="77777777" w:rsidR="001F1A92" w:rsidRDefault="001F1A92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01D9D"/>
    <w:multiLevelType w:val="multilevel"/>
    <w:tmpl w:val="AAA63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9710D0D"/>
    <w:multiLevelType w:val="multilevel"/>
    <w:tmpl w:val="DB5E47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FED56BF"/>
    <w:multiLevelType w:val="multilevel"/>
    <w:tmpl w:val="4A62012E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" w15:restartNumberingAfterBreak="0">
    <w:nsid w:val="443606F4"/>
    <w:multiLevelType w:val="multilevel"/>
    <w:tmpl w:val="B8B0EF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5BB6725"/>
    <w:multiLevelType w:val="multilevel"/>
    <w:tmpl w:val="7EF4BA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526B0DC0"/>
    <w:multiLevelType w:val="multilevel"/>
    <w:tmpl w:val="78281282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b/>
      </w:rPr>
    </w:lvl>
  </w:abstractNum>
  <w:abstractNum w:abstractNumId="6" w15:restartNumberingAfterBreak="0">
    <w:nsid w:val="62244DBA"/>
    <w:multiLevelType w:val="multilevel"/>
    <w:tmpl w:val="AAA63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635C1CDE"/>
    <w:multiLevelType w:val="multilevel"/>
    <w:tmpl w:val="612073C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373656669">
    <w:abstractNumId w:val="0"/>
  </w:num>
  <w:num w:numId="2" w16cid:durableId="317464857">
    <w:abstractNumId w:val="2"/>
  </w:num>
  <w:num w:numId="3" w16cid:durableId="701705960">
    <w:abstractNumId w:val="3"/>
  </w:num>
  <w:num w:numId="4" w16cid:durableId="214899448">
    <w:abstractNumId w:val="5"/>
  </w:num>
  <w:num w:numId="5" w16cid:durableId="581068970">
    <w:abstractNumId w:val="1"/>
  </w:num>
  <w:num w:numId="6" w16cid:durableId="292834386">
    <w:abstractNumId w:val="7"/>
  </w:num>
  <w:num w:numId="7" w16cid:durableId="748620500">
    <w:abstractNumId w:val="4"/>
  </w:num>
  <w:num w:numId="8" w16cid:durableId="9216397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1A92"/>
    <w:rsid w:val="00001C4C"/>
    <w:rsid w:val="0000208B"/>
    <w:rsid w:val="00006769"/>
    <w:rsid w:val="00010CE5"/>
    <w:rsid w:val="00010E00"/>
    <w:rsid w:val="0001511C"/>
    <w:rsid w:val="00015C12"/>
    <w:rsid w:val="00017240"/>
    <w:rsid w:val="00024C9D"/>
    <w:rsid w:val="00025E1C"/>
    <w:rsid w:val="000270BE"/>
    <w:rsid w:val="0003072A"/>
    <w:rsid w:val="00032339"/>
    <w:rsid w:val="000348E7"/>
    <w:rsid w:val="000366BB"/>
    <w:rsid w:val="000428A1"/>
    <w:rsid w:val="00043D94"/>
    <w:rsid w:val="00044184"/>
    <w:rsid w:val="00045762"/>
    <w:rsid w:val="00052CAE"/>
    <w:rsid w:val="0005558B"/>
    <w:rsid w:val="000556F6"/>
    <w:rsid w:val="000610F1"/>
    <w:rsid w:val="00064CE5"/>
    <w:rsid w:val="00065D5B"/>
    <w:rsid w:val="00066660"/>
    <w:rsid w:val="000749A8"/>
    <w:rsid w:val="00075413"/>
    <w:rsid w:val="00076A45"/>
    <w:rsid w:val="000773D1"/>
    <w:rsid w:val="00080CCD"/>
    <w:rsid w:val="00080E51"/>
    <w:rsid w:val="0008300C"/>
    <w:rsid w:val="00097F13"/>
    <w:rsid w:val="000A06D1"/>
    <w:rsid w:val="000B5CC3"/>
    <w:rsid w:val="000C1BEB"/>
    <w:rsid w:val="000C5F2D"/>
    <w:rsid w:val="000D21B8"/>
    <w:rsid w:val="000D2268"/>
    <w:rsid w:val="000D2290"/>
    <w:rsid w:val="000D27A5"/>
    <w:rsid w:val="000D3EAC"/>
    <w:rsid w:val="000D6082"/>
    <w:rsid w:val="000E0641"/>
    <w:rsid w:val="000E3653"/>
    <w:rsid w:val="000E4DA7"/>
    <w:rsid w:val="000E7FB6"/>
    <w:rsid w:val="000F72D5"/>
    <w:rsid w:val="00100D86"/>
    <w:rsid w:val="001028DB"/>
    <w:rsid w:val="0011192E"/>
    <w:rsid w:val="00116056"/>
    <w:rsid w:val="00116B74"/>
    <w:rsid w:val="00116FD6"/>
    <w:rsid w:val="00117C27"/>
    <w:rsid w:val="0012020D"/>
    <w:rsid w:val="001207A0"/>
    <w:rsid w:val="00122B71"/>
    <w:rsid w:val="00124BD1"/>
    <w:rsid w:val="001334BB"/>
    <w:rsid w:val="00134A90"/>
    <w:rsid w:val="00134F3E"/>
    <w:rsid w:val="001351C8"/>
    <w:rsid w:val="00135E14"/>
    <w:rsid w:val="00136174"/>
    <w:rsid w:val="001409B5"/>
    <w:rsid w:val="00142049"/>
    <w:rsid w:val="00144E2A"/>
    <w:rsid w:val="00151585"/>
    <w:rsid w:val="001544B6"/>
    <w:rsid w:val="00155068"/>
    <w:rsid w:val="00163E31"/>
    <w:rsid w:val="00167A5A"/>
    <w:rsid w:val="00172FC1"/>
    <w:rsid w:val="00174BF4"/>
    <w:rsid w:val="00174C26"/>
    <w:rsid w:val="001752F3"/>
    <w:rsid w:val="0018071C"/>
    <w:rsid w:val="00184A9F"/>
    <w:rsid w:val="00185503"/>
    <w:rsid w:val="00186A5C"/>
    <w:rsid w:val="00187B23"/>
    <w:rsid w:val="0019114A"/>
    <w:rsid w:val="00191173"/>
    <w:rsid w:val="00191655"/>
    <w:rsid w:val="00193139"/>
    <w:rsid w:val="001A258A"/>
    <w:rsid w:val="001A3BD7"/>
    <w:rsid w:val="001A74C3"/>
    <w:rsid w:val="001B2474"/>
    <w:rsid w:val="001B2877"/>
    <w:rsid w:val="001B6142"/>
    <w:rsid w:val="001B7716"/>
    <w:rsid w:val="001C523E"/>
    <w:rsid w:val="001C72BB"/>
    <w:rsid w:val="001D2065"/>
    <w:rsid w:val="001D75E1"/>
    <w:rsid w:val="001E02D0"/>
    <w:rsid w:val="001E03EB"/>
    <w:rsid w:val="001E7855"/>
    <w:rsid w:val="001F07A5"/>
    <w:rsid w:val="001F13B6"/>
    <w:rsid w:val="001F1A92"/>
    <w:rsid w:val="001F5FA5"/>
    <w:rsid w:val="001F66EC"/>
    <w:rsid w:val="001F7741"/>
    <w:rsid w:val="001F792D"/>
    <w:rsid w:val="00200943"/>
    <w:rsid w:val="00205818"/>
    <w:rsid w:val="00205D24"/>
    <w:rsid w:val="00207DFF"/>
    <w:rsid w:val="0021176F"/>
    <w:rsid w:val="00211ADB"/>
    <w:rsid w:val="00216BCA"/>
    <w:rsid w:val="00217051"/>
    <w:rsid w:val="00221C7B"/>
    <w:rsid w:val="00222AA0"/>
    <w:rsid w:val="00232EEC"/>
    <w:rsid w:val="002355EB"/>
    <w:rsid w:val="00240BF1"/>
    <w:rsid w:val="0024425D"/>
    <w:rsid w:val="00250E80"/>
    <w:rsid w:val="00254FA7"/>
    <w:rsid w:val="002647DC"/>
    <w:rsid w:val="002650F9"/>
    <w:rsid w:val="00265657"/>
    <w:rsid w:val="00265AEF"/>
    <w:rsid w:val="002678D1"/>
    <w:rsid w:val="0026799B"/>
    <w:rsid w:val="00273309"/>
    <w:rsid w:val="0027679D"/>
    <w:rsid w:val="00281DE2"/>
    <w:rsid w:val="002914D7"/>
    <w:rsid w:val="00295004"/>
    <w:rsid w:val="00297329"/>
    <w:rsid w:val="002A72E1"/>
    <w:rsid w:val="002B5E14"/>
    <w:rsid w:val="002C024C"/>
    <w:rsid w:val="002C3822"/>
    <w:rsid w:val="002C39E4"/>
    <w:rsid w:val="002D08F1"/>
    <w:rsid w:val="002D0A3E"/>
    <w:rsid w:val="002D2DE3"/>
    <w:rsid w:val="002D3E37"/>
    <w:rsid w:val="002E182C"/>
    <w:rsid w:val="002E1C0D"/>
    <w:rsid w:val="002E54E6"/>
    <w:rsid w:val="002E7687"/>
    <w:rsid w:val="002F000C"/>
    <w:rsid w:val="002F0D28"/>
    <w:rsid w:val="0030516F"/>
    <w:rsid w:val="00305D7D"/>
    <w:rsid w:val="00306D89"/>
    <w:rsid w:val="0031476C"/>
    <w:rsid w:val="00315960"/>
    <w:rsid w:val="0031638C"/>
    <w:rsid w:val="00322C13"/>
    <w:rsid w:val="00324043"/>
    <w:rsid w:val="00324097"/>
    <w:rsid w:val="00325825"/>
    <w:rsid w:val="00326D47"/>
    <w:rsid w:val="00327A14"/>
    <w:rsid w:val="0033210A"/>
    <w:rsid w:val="00340778"/>
    <w:rsid w:val="003429D2"/>
    <w:rsid w:val="00343206"/>
    <w:rsid w:val="00343386"/>
    <w:rsid w:val="0034356C"/>
    <w:rsid w:val="00346F87"/>
    <w:rsid w:val="003470DF"/>
    <w:rsid w:val="00347A6A"/>
    <w:rsid w:val="00347D98"/>
    <w:rsid w:val="00350F6E"/>
    <w:rsid w:val="00352BCE"/>
    <w:rsid w:val="00353236"/>
    <w:rsid w:val="00356303"/>
    <w:rsid w:val="0036571B"/>
    <w:rsid w:val="00367DEF"/>
    <w:rsid w:val="003704B1"/>
    <w:rsid w:val="0037325B"/>
    <w:rsid w:val="003741CF"/>
    <w:rsid w:val="00376312"/>
    <w:rsid w:val="00377092"/>
    <w:rsid w:val="00377DCC"/>
    <w:rsid w:val="00383013"/>
    <w:rsid w:val="0038430A"/>
    <w:rsid w:val="00384378"/>
    <w:rsid w:val="00384EF6"/>
    <w:rsid w:val="00385736"/>
    <w:rsid w:val="0038654D"/>
    <w:rsid w:val="0039408D"/>
    <w:rsid w:val="00397C8B"/>
    <w:rsid w:val="003A2361"/>
    <w:rsid w:val="003A4A2C"/>
    <w:rsid w:val="003B245E"/>
    <w:rsid w:val="003C1125"/>
    <w:rsid w:val="003C1674"/>
    <w:rsid w:val="003C2467"/>
    <w:rsid w:val="003C3040"/>
    <w:rsid w:val="003C386D"/>
    <w:rsid w:val="003C4C3B"/>
    <w:rsid w:val="003C59DB"/>
    <w:rsid w:val="003D40BB"/>
    <w:rsid w:val="003E203E"/>
    <w:rsid w:val="003E4BF8"/>
    <w:rsid w:val="003E72F7"/>
    <w:rsid w:val="003F4EF1"/>
    <w:rsid w:val="003F5DCE"/>
    <w:rsid w:val="003F658E"/>
    <w:rsid w:val="004010DC"/>
    <w:rsid w:val="00407FD4"/>
    <w:rsid w:val="00410B8D"/>
    <w:rsid w:val="00410C69"/>
    <w:rsid w:val="00412AC8"/>
    <w:rsid w:val="0042040F"/>
    <w:rsid w:val="00420C0B"/>
    <w:rsid w:val="0042256E"/>
    <w:rsid w:val="004261CF"/>
    <w:rsid w:val="00426596"/>
    <w:rsid w:val="0043140D"/>
    <w:rsid w:val="00433369"/>
    <w:rsid w:val="00433B65"/>
    <w:rsid w:val="00441A3C"/>
    <w:rsid w:val="00442992"/>
    <w:rsid w:val="004462AB"/>
    <w:rsid w:val="00446941"/>
    <w:rsid w:val="00447876"/>
    <w:rsid w:val="00450467"/>
    <w:rsid w:val="00453255"/>
    <w:rsid w:val="00455384"/>
    <w:rsid w:val="00457760"/>
    <w:rsid w:val="004600EB"/>
    <w:rsid w:val="004604D8"/>
    <w:rsid w:val="004612AD"/>
    <w:rsid w:val="00465F6E"/>
    <w:rsid w:val="00466923"/>
    <w:rsid w:val="00470185"/>
    <w:rsid w:val="00473C68"/>
    <w:rsid w:val="0048004E"/>
    <w:rsid w:val="00480A01"/>
    <w:rsid w:val="00484144"/>
    <w:rsid w:val="00485F84"/>
    <w:rsid w:val="0048715E"/>
    <w:rsid w:val="00493560"/>
    <w:rsid w:val="00494710"/>
    <w:rsid w:val="00495BF7"/>
    <w:rsid w:val="004A1C2F"/>
    <w:rsid w:val="004C15C9"/>
    <w:rsid w:val="004C6F11"/>
    <w:rsid w:val="004E638F"/>
    <w:rsid w:val="004F6653"/>
    <w:rsid w:val="004F6B58"/>
    <w:rsid w:val="004F6D5C"/>
    <w:rsid w:val="004F7A15"/>
    <w:rsid w:val="0050456B"/>
    <w:rsid w:val="00504DB3"/>
    <w:rsid w:val="0050522F"/>
    <w:rsid w:val="00506752"/>
    <w:rsid w:val="00512AA1"/>
    <w:rsid w:val="00512C83"/>
    <w:rsid w:val="0051371A"/>
    <w:rsid w:val="00513F00"/>
    <w:rsid w:val="0051475D"/>
    <w:rsid w:val="00515369"/>
    <w:rsid w:val="00520529"/>
    <w:rsid w:val="00521DCF"/>
    <w:rsid w:val="00522A23"/>
    <w:rsid w:val="00523618"/>
    <w:rsid w:val="00524222"/>
    <w:rsid w:val="00524B8E"/>
    <w:rsid w:val="0052797C"/>
    <w:rsid w:val="00530011"/>
    <w:rsid w:val="00537456"/>
    <w:rsid w:val="00546509"/>
    <w:rsid w:val="005467E8"/>
    <w:rsid w:val="00546E5D"/>
    <w:rsid w:val="005514D1"/>
    <w:rsid w:val="005516C6"/>
    <w:rsid w:val="00551E94"/>
    <w:rsid w:val="005600E1"/>
    <w:rsid w:val="00562415"/>
    <w:rsid w:val="0056464E"/>
    <w:rsid w:val="00576193"/>
    <w:rsid w:val="00577FDB"/>
    <w:rsid w:val="00587A23"/>
    <w:rsid w:val="00590C65"/>
    <w:rsid w:val="00590CDC"/>
    <w:rsid w:val="0059316B"/>
    <w:rsid w:val="0059317B"/>
    <w:rsid w:val="005940E7"/>
    <w:rsid w:val="005976BC"/>
    <w:rsid w:val="00597AE7"/>
    <w:rsid w:val="005A13BD"/>
    <w:rsid w:val="005A3072"/>
    <w:rsid w:val="005A38E3"/>
    <w:rsid w:val="005A5AB8"/>
    <w:rsid w:val="005A7A01"/>
    <w:rsid w:val="005B1E2B"/>
    <w:rsid w:val="005B238C"/>
    <w:rsid w:val="005B316C"/>
    <w:rsid w:val="005C5962"/>
    <w:rsid w:val="005C61C4"/>
    <w:rsid w:val="005C65A0"/>
    <w:rsid w:val="005D06EA"/>
    <w:rsid w:val="005D0C28"/>
    <w:rsid w:val="005D2541"/>
    <w:rsid w:val="005D4289"/>
    <w:rsid w:val="005D780C"/>
    <w:rsid w:val="005E1842"/>
    <w:rsid w:val="005E1A9E"/>
    <w:rsid w:val="005F777E"/>
    <w:rsid w:val="005F7BBC"/>
    <w:rsid w:val="00600235"/>
    <w:rsid w:val="00601049"/>
    <w:rsid w:val="00601CC7"/>
    <w:rsid w:val="00605842"/>
    <w:rsid w:val="0061032F"/>
    <w:rsid w:val="00613042"/>
    <w:rsid w:val="00614151"/>
    <w:rsid w:val="006170EE"/>
    <w:rsid w:val="006177A7"/>
    <w:rsid w:val="006178C7"/>
    <w:rsid w:val="00620983"/>
    <w:rsid w:val="00621511"/>
    <w:rsid w:val="0062232F"/>
    <w:rsid w:val="006236AA"/>
    <w:rsid w:val="00625925"/>
    <w:rsid w:val="006262EF"/>
    <w:rsid w:val="00626824"/>
    <w:rsid w:val="00633461"/>
    <w:rsid w:val="006336A7"/>
    <w:rsid w:val="00637363"/>
    <w:rsid w:val="00640205"/>
    <w:rsid w:val="00647F92"/>
    <w:rsid w:val="0065460E"/>
    <w:rsid w:val="00665477"/>
    <w:rsid w:val="00667012"/>
    <w:rsid w:val="0066717C"/>
    <w:rsid w:val="00667F94"/>
    <w:rsid w:val="00671364"/>
    <w:rsid w:val="00672115"/>
    <w:rsid w:val="00672417"/>
    <w:rsid w:val="00674123"/>
    <w:rsid w:val="00674131"/>
    <w:rsid w:val="006813DA"/>
    <w:rsid w:val="00687B13"/>
    <w:rsid w:val="006901BE"/>
    <w:rsid w:val="006911EF"/>
    <w:rsid w:val="006A0451"/>
    <w:rsid w:val="006A0788"/>
    <w:rsid w:val="006A2E2D"/>
    <w:rsid w:val="006B6CF9"/>
    <w:rsid w:val="006C13E4"/>
    <w:rsid w:val="006C2B7E"/>
    <w:rsid w:val="006C2D6D"/>
    <w:rsid w:val="006C4769"/>
    <w:rsid w:val="006C708E"/>
    <w:rsid w:val="006C71DB"/>
    <w:rsid w:val="006D2C0A"/>
    <w:rsid w:val="006D5C0C"/>
    <w:rsid w:val="006E4358"/>
    <w:rsid w:val="006F0D05"/>
    <w:rsid w:val="006F2DCB"/>
    <w:rsid w:val="006F3B87"/>
    <w:rsid w:val="006F5199"/>
    <w:rsid w:val="006F5E3F"/>
    <w:rsid w:val="006F7712"/>
    <w:rsid w:val="00706E2E"/>
    <w:rsid w:val="00711A7E"/>
    <w:rsid w:val="00712395"/>
    <w:rsid w:val="00712617"/>
    <w:rsid w:val="00712C1E"/>
    <w:rsid w:val="00717CD6"/>
    <w:rsid w:val="00720DF1"/>
    <w:rsid w:val="0072313D"/>
    <w:rsid w:val="00723209"/>
    <w:rsid w:val="00726CDF"/>
    <w:rsid w:val="007372EB"/>
    <w:rsid w:val="00740D53"/>
    <w:rsid w:val="00744E28"/>
    <w:rsid w:val="00757B29"/>
    <w:rsid w:val="00761916"/>
    <w:rsid w:val="0076216A"/>
    <w:rsid w:val="00764C38"/>
    <w:rsid w:val="00772805"/>
    <w:rsid w:val="00775124"/>
    <w:rsid w:val="00775807"/>
    <w:rsid w:val="00777E69"/>
    <w:rsid w:val="0078090F"/>
    <w:rsid w:val="00780E12"/>
    <w:rsid w:val="0078547D"/>
    <w:rsid w:val="007973D2"/>
    <w:rsid w:val="007A3A61"/>
    <w:rsid w:val="007A3BF8"/>
    <w:rsid w:val="007A3FEC"/>
    <w:rsid w:val="007A547D"/>
    <w:rsid w:val="007A73AE"/>
    <w:rsid w:val="007A7B94"/>
    <w:rsid w:val="007B22BA"/>
    <w:rsid w:val="007B687D"/>
    <w:rsid w:val="007C11F3"/>
    <w:rsid w:val="007C15EC"/>
    <w:rsid w:val="007C4212"/>
    <w:rsid w:val="007C5D7E"/>
    <w:rsid w:val="007D7BB3"/>
    <w:rsid w:val="007D7CD1"/>
    <w:rsid w:val="007E3F75"/>
    <w:rsid w:val="007E420D"/>
    <w:rsid w:val="007F1BFA"/>
    <w:rsid w:val="007F2B68"/>
    <w:rsid w:val="007F32D6"/>
    <w:rsid w:val="007F5555"/>
    <w:rsid w:val="007F62CC"/>
    <w:rsid w:val="007F730A"/>
    <w:rsid w:val="0080640A"/>
    <w:rsid w:val="00810B7B"/>
    <w:rsid w:val="00816662"/>
    <w:rsid w:val="008179EB"/>
    <w:rsid w:val="0082006A"/>
    <w:rsid w:val="00820EE6"/>
    <w:rsid w:val="008214A2"/>
    <w:rsid w:val="00821C7B"/>
    <w:rsid w:val="00824C24"/>
    <w:rsid w:val="00826A39"/>
    <w:rsid w:val="00830472"/>
    <w:rsid w:val="0083602D"/>
    <w:rsid w:val="00837D4B"/>
    <w:rsid w:val="00845020"/>
    <w:rsid w:val="00850ABA"/>
    <w:rsid w:val="00851DA1"/>
    <w:rsid w:val="00851EE5"/>
    <w:rsid w:val="0085408B"/>
    <w:rsid w:val="008542C3"/>
    <w:rsid w:val="00856BB0"/>
    <w:rsid w:val="00856CA3"/>
    <w:rsid w:val="00857D62"/>
    <w:rsid w:val="008632A2"/>
    <w:rsid w:val="008637E1"/>
    <w:rsid w:val="00864EBB"/>
    <w:rsid w:val="008665D0"/>
    <w:rsid w:val="00871144"/>
    <w:rsid w:val="00871761"/>
    <w:rsid w:val="00874F25"/>
    <w:rsid w:val="00881ACA"/>
    <w:rsid w:val="00881C33"/>
    <w:rsid w:val="00884A4A"/>
    <w:rsid w:val="0089425F"/>
    <w:rsid w:val="008952C2"/>
    <w:rsid w:val="008A2242"/>
    <w:rsid w:val="008A301E"/>
    <w:rsid w:val="008A3CC5"/>
    <w:rsid w:val="008A51EF"/>
    <w:rsid w:val="008A5E02"/>
    <w:rsid w:val="008A63FB"/>
    <w:rsid w:val="008A66F8"/>
    <w:rsid w:val="008C18FC"/>
    <w:rsid w:val="008C1ACC"/>
    <w:rsid w:val="008C3790"/>
    <w:rsid w:val="008C3A40"/>
    <w:rsid w:val="008C4C5D"/>
    <w:rsid w:val="008C529C"/>
    <w:rsid w:val="008C5368"/>
    <w:rsid w:val="008C609C"/>
    <w:rsid w:val="008C6E4E"/>
    <w:rsid w:val="008D1EA8"/>
    <w:rsid w:val="008D3126"/>
    <w:rsid w:val="008D3898"/>
    <w:rsid w:val="008D3D9E"/>
    <w:rsid w:val="008D473C"/>
    <w:rsid w:val="008F0F24"/>
    <w:rsid w:val="008F4C6B"/>
    <w:rsid w:val="008F58A4"/>
    <w:rsid w:val="00903910"/>
    <w:rsid w:val="00903F9D"/>
    <w:rsid w:val="009068CD"/>
    <w:rsid w:val="00910A09"/>
    <w:rsid w:val="00912328"/>
    <w:rsid w:val="009174F3"/>
    <w:rsid w:val="0092253D"/>
    <w:rsid w:val="00924D7A"/>
    <w:rsid w:val="009253FA"/>
    <w:rsid w:val="00932727"/>
    <w:rsid w:val="00941BAC"/>
    <w:rsid w:val="00945BE2"/>
    <w:rsid w:val="00951A3D"/>
    <w:rsid w:val="009520F9"/>
    <w:rsid w:val="00955D70"/>
    <w:rsid w:val="009600FD"/>
    <w:rsid w:val="009610DA"/>
    <w:rsid w:val="00974944"/>
    <w:rsid w:val="00974B7C"/>
    <w:rsid w:val="0097549E"/>
    <w:rsid w:val="00975760"/>
    <w:rsid w:val="00977DE7"/>
    <w:rsid w:val="00983C30"/>
    <w:rsid w:val="00986280"/>
    <w:rsid w:val="00987A3B"/>
    <w:rsid w:val="00991F07"/>
    <w:rsid w:val="009923C6"/>
    <w:rsid w:val="0099299C"/>
    <w:rsid w:val="00993A5E"/>
    <w:rsid w:val="00995C6A"/>
    <w:rsid w:val="00996C91"/>
    <w:rsid w:val="009975F1"/>
    <w:rsid w:val="009A371A"/>
    <w:rsid w:val="009A4824"/>
    <w:rsid w:val="009A5201"/>
    <w:rsid w:val="009B41AF"/>
    <w:rsid w:val="009B74A2"/>
    <w:rsid w:val="009C4CB4"/>
    <w:rsid w:val="009C615A"/>
    <w:rsid w:val="009C7494"/>
    <w:rsid w:val="009D07D8"/>
    <w:rsid w:val="009D47EC"/>
    <w:rsid w:val="009D4E93"/>
    <w:rsid w:val="009D7C8E"/>
    <w:rsid w:val="009E2503"/>
    <w:rsid w:val="009E4295"/>
    <w:rsid w:val="009E7B35"/>
    <w:rsid w:val="009E7E0F"/>
    <w:rsid w:val="009E7FBB"/>
    <w:rsid w:val="009F19CE"/>
    <w:rsid w:val="009F24E2"/>
    <w:rsid w:val="00A01F9A"/>
    <w:rsid w:val="00A11A60"/>
    <w:rsid w:val="00A12EBC"/>
    <w:rsid w:val="00A131E7"/>
    <w:rsid w:val="00A154B7"/>
    <w:rsid w:val="00A16272"/>
    <w:rsid w:val="00A208EF"/>
    <w:rsid w:val="00A23F3E"/>
    <w:rsid w:val="00A2608B"/>
    <w:rsid w:val="00A262A0"/>
    <w:rsid w:val="00A265B5"/>
    <w:rsid w:val="00A27F0E"/>
    <w:rsid w:val="00A4386E"/>
    <w:rsid w:val="00A43C47"/>
    <w:rsid w:val="00A43D11"/>
    <w:rsid w:val="00A51798"/>
    <w:rsid w:val="00A544E0"/>
    <w:rsid w:val="00A547BF"/>
    <w:rsid w:val="00A57CAF"/>
    <w:rsid w:val="00A60F66"/>
    <w:rsid w:val="00A63C9E"/>
    <w:rsid w:val="00A755B4"/>
    <w:rsid w:val="00A774D3"/>
    <w:rsid w:val="00A77C52"/>
    <w:rsid w:val="00A829FD"/>
    <w:rsid w:val="00A8757F"/>
    <w:rsid w:val="00A901EB"/>
    <w:rsid w:val="00A90C24"/>
    <w:rsid w:val="00A941FF"/>
    <w:rsid w:val="00AA2E45"/>
    <w:rsid w:val="00AA3141"/>
    <w:rsid w:val="00AA3F09"/>
    <w:rsid w:val="00AA66C1"/>
    <w:rsid w:val="00AB5A29"/>
    <w:rsid w:val="00AB76E5"/>
    <w:rsid w:val="00AC0637"/>
    <w:rsid w:val="00AC0B3C"/>
    <w:rsid w:val="00AC216B"/>
    <w:rsid w:val="00AC3B5E"/>
    <w:rsid w:val="00AC3B93"/>
    <w:rsid w:val="00AC7B00"/>
    <w:rsid w:val="00AD30BA"/>
    <w:rsid w:val="00AD3B4B"/>
    <w:rsid w:val="00AD4598"/>
    <w:rsid w:val="00AD709F"/>
    <w:rsid w:val="00AD7766"/>
    <w:rsid w:val="00AE26BA"/>
    <w:rsid w:val="00AE6920"/>
    <w:rsid w:val="00AF1205"/>
    <w:rsid w:val="00AF18D1"/>
    <w:rsid w:val="00AF5997"/>
    <w:rsid w:val="00B020E0"/>
    <w:rsid w:val="00B07A90"/>
    <w:rsid w:val="00B07B17"/>
    <w:rsid w:val="00B10B38"/>
    <w:rsid w:val="00B10F42"/>
    <w:rsid w:val="00B1528A"/>
    <w:rsid w:val="00B17967"/>
    <w:rsid w:val="00B21EE2"/>
    <w:rsid w:val="00B2235E"/>
    <w:rsid w:val="00B30DAD"/>
    <w:rsid w:val="00B31956"/>
    <w:rsid w:val="00B324AC"/>
    <w:rsid w:val="00B32F82"/>
    <w:rsid w:val="00B36664"/>
    <w:rsid w:val="00B400A4"/>
    <w:rsid w:val="00B40176"/>
    <w:rsid w:val="00B40CCD"/>
    <w:rsid w:val="00B431D4"/>
    <w:rsid w:val="00B43293"/>
    <w:rsid w:val="00B43D19"/>
    <w:rsid w:val="00B456AA"/>
    <w:rsid w:val="00B5298A"/>
    <w:rsid w:val="00B54C52"/>
    <w:rsid w:val="00B62687"/>
    <w:rsid w:val="00B62BA1"/>
    <w:rsid w:val="00B62BC3"/>
    <w:rsid w:val="00B630F2"/>
    <w:rsid w:val="00B63EC3"/>
    <w:rsid w:val="00B63ED9"/>
    <w:rsid w:val="00B73B13"/>
    <w:rsid w:val="00B74352"/>
    <w:rsid w:val="00B76DA7"/>
    <w:rsid w:val="00B77F81"/>
    <w:rsid w:val="00B803AD"/>
    <w:rsid w:val="00B806AA"/>
    <w:rsid w:val="00B80DE4"/>
    <w:rsid w:val="00B82F5E"/>
    <w:rsid w:val="00B854C7"/>
    <w:rsid w:val="00B86945"/>
    <w:rsid w:val="00B86D00"/>
    <w:rsid w:val="00B9426F"/>
    <w:rsid w:val="00B94312"/>
    <w:rsid w:val="00B964CC"/>
    <w:rsid w:val="00BA09FD"/>
    <w:rsid w:val="00BA4777"/>
    <w:rsid w:val="00BA4A2C"/>
    <w:rsid w:val="00BA7E28"/>
    <w:rsid w:val="00BB132C"/>
    <w:rsid w:val="00BB2041"/>
    <w:rsid w:val="00BB2663"/>
    <w:rsid w:val="00BB439C"/>
    <w:rsid w:val="00BB7151"/>
    <w:rsid w:val="00BC1DA1"/>
    <w:rsid w:val="00BC2A21"/>
    <w:rsid w:val="00BC4B28"/>
    <w:rsid w:val="00BC6D71"/>
    <w:rsid w:val="00BC7DE0"/>
    <w:rsid w:val="00BD00E6"/>
    <w:rsid w:val="00BD1712"/>
    <w:rsid w:val="00BD51E6"/>
    <w:rsid w:val="00BD58BC"/>
    <w:rsid w:val="00BE1962"/>
    <w:rsid w:val="00BE358A"/>
    <w:rsid w:val="00C1120E"/>
    <w:rsid w:val="00C121CB"/>
    <w:rsid w:val="00C13C73"/>
    <w:rsid w:val="00C17CE3"/>
    <w:rsid w:val="00C21CE0"/>
    <w:rsid w:val="00C24564"/>
    <w:rsid w:val="00C272DB"/>
    <w:rsid w:val="00C30995"/>
    <w:rsid w:val="00C3177D"/>
    <w:rsid w:val="00C367D7"/>
    <w:rsid w:val="00C36AF8"/>
    <w:rsid w:val="00C4090A"/>
    <w:rsid w:val="00C438CE"/>
    <w:rsid w:val="00C43A41"/>
    <w:rsid w:val="00C4400B"/>
    <w:rsid w:val="00C51E8E"/>
    <w:rsid w:val="00C57DFB"/>
    <w:rsid w:val="00C62180"/>
    <w:rsid w:val="00C65A65"/>
    <w:rsid w:val="00C735CB"/>
    <w:rsid w:val="00C83DC1"/>
    <w:rsid w:val="00C84C4A"/>
    <w:rsid w:val="00C948AB"/>
    <w:rsid w:val="00C94A14"/>
    <w:rsid w:val="00C9559F"/>
    <w:rsid w:val="00CA0464"/>
    <w:rsid w:val="00CA2614"/>
    <w:rsid w:val="00CA29BF"/>
    <w:rsid w:val="00CA4B2E"/>
    <w:rsid w:val="00CA4D67"/>
    <w:rsid w:val="00CB106F"/>
    <w:rsid w:val="00CB1F42"/>
    <w:rsid w:val="00CB448A"/>
    <w:rsid w:val="00CB7046"/>
    <w:rsid w:val="00CC11B7"/>
    <w:rsid w:val="00CC51F0"/>
    <w:rsid w:val="00CC5A3F"/>
    <w:rsid w:val="00CC68E4"/>
    <w:rsid w:val="00CC6B58"/>
    <w:rsid w:val="00CD0F77"/>
    <w:rsid w:val="00CD3B46"/>
    <w:rsid w:val="00CE1A73"/>
    <w:rsid w:val="00CE2F3F"/>
    <w:rsid w:val="00CE4E4D"/>
    <w:rsid w:val="00CE7E41"/>
    <w:rsid w:val="00CF0333"/>
    <w:rsid w:val="00CF48A0"/>
    <w:rsid w:val="00CF5F17"/>
    <w:rsid w:val="00CF6BDC"/>
    <w:rsid w:val="00D00D64"/>
    <w:rsid w:val="00D00E9D"/>
    <w:rsid w:val="00D055AC"/>
    <w:rsid w:val="00D069B7"/>
    <w:rsid w:val="00D1171D"/>
    <w:rsid w:val="00D258F3"/>
    <w:rsid w:val="00D25D62"/>
    <w:rsid w:val="00D27A29"/>
    <w:rsid w:val="00D30617"/>
    <w:rsid w:val="00D33C73"/>
    <w:rsid w:val="00D35779"/>
    <w:rsid w:val="00D35EC7"/>
    <w:rsid w:val="00D41C80"/>
    <w:rsid w:val="00D440CA"/>
    <w:rsid w:val="00D55BA0"/>
    <w:rsid w:val="00D57112"/>
    <w:rsid w:val="00D573EF"/>
    <w:rsid w:val="00D63216"/>
    <w:rsid w:val="00D70844"/>
    <w:rsid w:val="00D73D64"/>
    <w:rsid w:val="00D74163"/>
    <w:rsid w:val="00D75118"/>
    <w:rsid w:val="00D77761"/>
    <w:rsid w:val="00D81903"/>
    <w:rsid w:val="00D84962"/>
    <w:rsid w:val="00D869F3"/>
    <w:rsid w:val="00D8758B"/>
    <w:rsid w:val="00D91C2C"/>
    <w:rsid w:val="00D939B2"/>
    <w:rsid w:val="00D9521A"/>
    <w:rsid w:val="00DA286F"/>
    <w:rsid w:val="00DB0A2F"/>
    <w:rsid w:val="00DB4D48"/>
    <w:rsid w:val="00DB619E"/>
    <w:rsid w:val="00DD1164"/>
    <w:rsid w:val="00DD1E17"/>
    <w:rsid w:val="00DD3D6C"/>
    <w:rsid w:val="00DD622A"/>
    <w:rsid w:val="00DD6C46"/>
    <w:rsid w:val="00DD7586"/>
    <w:rsid w:val="00DF07A7"/>
    <w:rsid w:val="00DF0E96"/>
    <w:rsid w:val="00DF5204"/>
    <w:rsid w:val="00E053AE"/>
    <w:rsid w:val="00E05D43"/>
    <w:rsid w:val="00E104E3"/>
    <w:rsid w:val="00E10E39"/>
    <w:rsid w:val="00E113D0"/>
    <w:rsid w:val="00E11C5C"/>
    <w:rsid w:val="00E14015"/>
    <w:rsid w:val="00E14F20"/>
    <w:rsid w:val="00E17110"/>
    <w:rsid w:val="00E17ED5"/>
    <w:rsid w:val="00E241AB"/>
    <w:rsid w:val="00E304AF"/>
    <w:rsid w:val="00E30A5E"/>
    <w:rsid w:val="00E30DC2"/>
    <w:rsid w:val="00E31671"/>
    <w:rsid w:val="00E329AC"/>
    <w:rsid w:val="00E37F43"/>
    <w:rsid w:val="00E40C70"/>
    <w:rsid w:val="00E42580"/>
    <w:rsid w:val="00E44632"/>
    <w:rsid w:val="00E46F70"/>
    <w:rsid w:val="00E60969"/>
    <w:rsid w:val="00E6727C"/>
    <w:rsid w:val="00E70B0B"/>
    <w:rsid w:val="00E75B9D"/>
    <w:rsid w:val="00E76AF7"/>
    <w:rsid w:val="00E76C28"/>
    <w:rsid w:val="00E77DD4"/>
    <w:rsid w:val="00E84BC1"/>
    <w:rsid w:val="00E93BEA"/>
    <w:rsid w:val="00E93DE8"/>
    <w:rsid w:val="00E946CC"/>
    <w:rsid w:val="00EA237E"/>
    <w:rsid w:val="00EA30CF"/>
    <w:rsid w:val="00EA3DD2"/>
    <w:rsid w:val="00EA5843"/>
    <w:rsid w:val="00EA7741"/>
    <w:rsid w:val="00EB2397"/>
    <w:rsid w:val="00EB4C78"/>
    <w:rsid w:val="00EB62D0"/>
    <w:rsid w:val="00EC1B4A"/>
    <w:rsid w:val="00EC4A5F"/>
    <w:rsid w:val="00EC59DA"/>
    <w:rsid w:val="00EE165E"/>
    <w:rsid w:val="00EE441E"/>
    <w:rsid w:val="00EE55BB"/>
    <w:rsid w:val="00EF0571"/>
    <w:rsid w:val="00EF0656"/>
    <w:rsid w:val="00EF17B5"/>
    <w:rsid w:val="00EF34B2"/>
    <w:rsid w:val="00EF5188"/>
    <w:rsid w:val="00EF6517"/>
    <w:rsid w:val="00F01A73"/>
    <w:rsid w:val="00F0743F"/>
    <w:rsid w:val="00F118BF"/>
    <w:rsid w:val="00F11C99"/>
    <w:rsid w:val="00F120F3"/>
    <w:rsid w:val="00F13BBB"/>
    <w:rsid w:val="00F16876"/>
    <w:rsid w:val="00F175FA"/>
    <w:rsid w:val="00F2627B"/>
    <w:rsid w:val="00F300B5"/>
    <w:rsid w:val="00F32114"/>
    <w:rsid w:val="00F33C17"/>
    <w:rsid w:val="00F35BB1"/>
    <w:rsid w:val="00F35C55"/>
    <w:rsid w:val="00F415AD"/>
    <w:rsid w:val="00F441BB"/>
    <w:rsid w:val="00F47664"/>
    <w:rsid w:val="00F50A04"/>
    <w:rsid w:val="00F52833"/>
    <w:rsid w:val="00F62DA0"/>
    <w:rsid w:val="00F62F3C"/>
    <w:rsid w:val="00F67F6E"/>
    <w:rsid w:val="00F70ACA"/>
    <w:rsid w:val="00F72116"/>
    <w:rsid w:val="00F762E7"/>
    <w:rsid w:val="00F90448"/>
    <w:rsid w:val="00F90BA4"/>
    <w:rsid w:val="00F92522"/>
    <w:rsid w:val="00F928C2"/>
    <w:rsid w:val="00F93908"/>
    <w:rsid w:val="00F93D22"/>
    <w:rsid w:val="00F944A9"/>
    <w:rsid w:val="00F94ACC"/>
    <w:rsid w:val="00FA1C24"/>
    <w:rsid w:val="00FA314C"/>
    <w:rsid w:val="00FA3B00"/>
    <w:rsid w:val="00FA67F9"/>
    <w:rsid w:val="00FA71E0"/>
    <w:rsid w:val="00FB7C6F"/>
    <w:rsid w:val="00FC0527"/>
    <w:rsid w:val="00FC10E7"/>
    <w:rsid w:val="00FC1EE2"/>
    <w:rsid w:val="00FC3A85"/>
    <w:rsid w:val="00FC6ED6"/>
    <w:rsid w:val="00FD210C"/>
    <w:rsid w:val="00FD2FE9"/>
    <w:rsid w:val="00FD4423"/>
    <w:rsid w:val="00FD4944"/>
    <w:rsid w:val="00FD57A8"/>
    <w:rsid w:val="00FE443A"/>
    <w:rsid w:val="00FE7AC0"/>
    <w:rsid w:val="00FE7C80"/>
    <w:rsid w:val="00FF14B8"/>
    <w:rsid w:val="00FF41E2"/>
    <w:rsid w:val="00FF5CEE"/>
    <w:rsid w:val="00FF6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CFB6E"/>
  <w15:docId w15:val="{EA8B0426-51AA-4D85-99BC-F16FECBD4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02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концевой сноски Знак"/>
    <w:basedOn w:val="a0"/>
    <w:link w:val="a4"/>
    <w:uiPriority w:val="99"/>
    <w:semiHidden/>
    <w:qFormat/>
    <w:rsid w:val="007C00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7C0050"/>
    <w:rPr>
      <w:vertAlign w:val="superscript"/>
    </w:rPr>
  </w:style>
  <w:style w:type="character" w:styleId="a5">
    <w:name w:val="endnote reference"/>
    <w:rPr>
      <w:vertAlign w:val="superscript"/>
    </w:rPr>
  </w:style>
  <w:style w:type="character" w:customStyle="1" w:styleId="a6">
    <w:name w:val="Текст сноски Знак"/>
    <w:basedOn w:val="a0"/>
    <w:link w:val="a7"/>
    <w:uiPriority w:val="99"/>
    <w:semiHidden/>
    <w:qFormat/>
    <w:rsid w:val="007C00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7C0050"/>
    <w:rPr>
      <w:vertAlign w:val="superscript"/>
    </w:rPr>
  </w:style>
  <w:style w:type="character" w:styleId="a8">
    <w:name w:val="footnote reference"/>
    <w:uiPriority w:val="99"/>
    <w:rPr>
      <w:vertAlign w:val="superscript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BE2D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BE2D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Текст выноски Знак"/>
    <w:basedOn w:val="a0"/>
    <w:link w:val="ae"/>
    <w:uiPriority w:val="99"/>
    <w:semiHidden/>
    <w:qFormat/>
    <w:rsid w:val="00AA1209"/>
    <w:rPr>
      <w:rFonts w:ascii="Segoe UI" w:eastAsia="Times New Roman" w:hAnsi="Segoe UI" w:cs="Segoe UI"/>
      <w:sz w:val="18"/>
      <w:szCs w:val="18"/>
      <w:lang w:eastAsia="ru-RU"/>
    </w:rPr>
  </w:style>
  <w:style w:type="character" w:styleId="af">
    <w:name w:val="Hyperlink"/>
    <w:basedOn w:val="a0"/>
    <w:uiPriority w:val="99"/>
    <w:unhideWhenUsed/>
    <w:rsid w:val="00A70D6B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A70D6B"/>
    <w:rPr>
      <w:color w:val="605E5C"/>
      <w:shd w:val="clear" w:color="auto" w:fill="E1DFDD"/>
    </w:rPr>
  </w:style>
  <w:style w:type="character" w:customStyle="1" w:styleId="af0">
    <w:name w:val="Основной текст Знак"/>
    <w:basedOn w:val="a0"/>
    <w:link w:val="af1"/>
    <w:uiPriority w:val="99"/>
    <w:semiHidden/>
    <w:qFormat/>
    <w:rsid w:val="0075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basedOn w:val="a"/>
    <w:next w:val="af1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1">
    <w:name w:val="Body Text"/>
    <w:basedOn w:val="a"/>
    <w:link w:val="af0"/>
    <w:uiPriority w:val="99"/>
    <w:semiHidden/>
    <w:unhideWhenUsed/>
    <w:rsid w:val="00751EB2"/>
    <w:pPr>
      <w:spacing w:after="120"/>
    </w:pPr>
  </w:style>
  <w:style w:type="paragraph" w:styleId="af2">
    <w:name w:val="List"/>
    <w:basedOn w:val="af1"/>
    <w:rPr>
      <w:rFonts w:cs="Arial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"/>
    </w:rPr>
  </w:style>
  <w:style w:type="paragraph" w:styleId="af4">
    <w:name w:val="List Paragraph"/>
    <w:basedOn w:val="a"/>
    <w:uiPriority w:val="34"/>
    <w:qFormat/>
    <w:rsid w:val="00C468A8"/>
    <w:pPr>
      <w:ind w:left="720"/>
      <w:contextualSpacing/>
    </w:pPr>
  </w:style>
  <w:style w:type="paragraph" w:styleId="a4">
    <w:name w:val="endnote text"/>
    <w:basedOn w:val="a"/>
    <w:link w:val="a3"/>
    <w:uiPriority w:val="99"/>
    <w:semiHidden/>
    <w:unhideWhenUsed/>
    <w:rsid w:val="007C0050"/>
    <w:rPr>
      <w:sz w:val="20"/>
      <w:szCs w:val="20"/>
    </w:rPr>
  </w:style>
  <w:style w:type="paragraph" w:styleId="a7">
    <w:name w:val="footnote text"/>
    <w:basedOn w:val="a"/>
    <w:link w:val="a6"/>
    <w:uiPriority w:val="99"/>
    <w:semiHidden/>
    <w:unhideWhenUsed/>
    <w:rsid w:val="007C0050"/>
    <w:rPr>
      <w:sz w:val="20"/>
      <w:szCs w:val="20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BE2DC3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BE2DC3"/>
    <w:pPr>
      <w:tabs>
        <w:tab w:val="center" w:pos="4677"/>
        <w:tab w:val="right" w:pos="9355"/>
      </w:tabs>
    </w:pPr>
  </w:style>
  <w:style w:type="paragraph" w:styleId="ae">
    <w:name w:val="Balloon Text"/>
    <w:basedOn w:val="a"/>
    <w:link w:val="ad"/>
    <w:uiPriority w:val="99"/>
    <w:semiHidden/>
    <w:unhideWhenUsed/>
    <w:qFormat/>
    <w:rsid w:val="00AA1209"/>
    <w:rPr>
      <w:rFonts w:ascii="Segoe UI" w:hAnsi="Segoe UI" w:cs="Segoe UI"/>
      <w:sz w:val="18"/>
      <w:szCs w:val="18"/>
    </w:rPr>
  </w:style>
  <w:style w:type="paragraph" w:styleId="af5">
    <w:name w:val="Normal (Web)"/>
    <w:basedOn w:val="a"/>
    <w:uiPriority w:val="99"/>
    <w:semiHidden/>
    <w:unhideWhenUsed/>
    <w:qFormat/>
    <w:rsid w:val="001B0660"/>
  </w:style>
  <w:style w:type="paragraph" w:styleId="af6">
    <w:name w:val="No Spacing"/>
    <w:uiPriority w:val="1"/>
    <w:qFormat/>
    <w:rsid w:val="00ED03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af7">
    <w:name w:val="Table Grid"/>
    <w:basedOn w:val="a1"/>
    <w:uiPriority w:val="39"/>
    <w:rsid w:val="00963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uiPriority w:val="59"/>
    <w:rsid w:val="00C070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FollowedHyperlink"/>
    <w:basedOn w:val="a0"/>
    <w:uiPriority w:val="99"/>
    <w:semiHidden/>
    <w:unhideWhenUsed/>
    <w:rsid w:val="006813DA"/>
    <w:rPr>
      <w:color w:val="954F72" w:themeColor="followedHyperlink"/>
      <w:u w:val="singl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6813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8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2.xm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17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domodedovo.info/novosti/4439-v-domodedovo-ustanovili-stanciyu-kontrolja-kachestva-vozduha.html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10" Type="http://schemas.openxmlformats.org/officeDocument/2006/relationships/hyperlink" Target="https://www.domod.ru/city/info/news/stantsii_kontrolya_kachestva_vozdukha_v_domodedovo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chart" Target="charts/chart3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gufo.me/dict/medical_encyclopedia/&#1055;&#1099;&#1083;&#1100;" TargetMode="External"/><Relationship Id="rId2" Type="http://schemas.openxmlformats.org/officeDocument/2006/relationships/hyperlink" Target="https://www.domod.ru/city/info/news/stantsii_kontrolya_kachestva_vozdukha_v_domodedovo/" TargetMode="External"/><Relationship Id="rId1" Type="http://schemas.openxmlformats.org/officeDocument/2006/relationships/hyperlink" Target="https://vdomodedovo.info/novosti/4439-v-domodedovo-ustanovili-stanciyu-kontrolja-kachestva-vozduha.html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spc="100" baseline="0">
                <a:solidFill>
                  <a:schemeClr val="lt1">
                    <a:lumMod val="95000"/>
                  </a:schemeClr>
                </a:solidFill>
                <a:effectLst>
                  <a:outerShdw blurRad="50800" dist="38100" dir="5400000" algn="t" rotWithShape="0">
                    <a:prstClr val="black">
                      <a:alpha val="40000"/>
                    </a:prstClr>
                  </a:outerShdw>
                </a:effectLst>
                <a:latin typeface="+mn-lt"/>
                <a:ea typeface="+mn-ea"/>
                <a:cs typeface="+mn-cs"/>
              </a:defRPr>
            </a:pPr>
            <a:r>
              <a:rPr lang="ru-RU">
                <a:latin typeface="Times New Roman" panose="02020603050405020304" pitchFamily="18" charset="0"/>
                <a:cs typeface="Times New Roman" panose="02020603050405020304" pitchFamily="18" charset="0"/>
              </a:rPr>
              <a:t>Учет автомобильного транспорта на ул. Каширское шоссе г. Домодедово </a:t>
            </a:r>
          </a:p>
          <a:p>
            <a:pPr>
              <a:defRPr/>
            </a:pPr>
            <a:r>
              <a:rPr lang="ru-RU">
                <a:latin typeface="Times New Roman" panose="02020603050405020304" pitchFamily="18" charset="0"/>
                <a:cs typeface="Times New Roman" panose="02020603050405020304" pitchFamily="18" charset="0"/>
              </a:rPr>
              <a:t>за 1 час и за 1 сутки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spc="100" baseline="0">
              <a:solidFill>
                <a:schemeClr val="lt1">
                  <a:lumMod val="95000"/>
                </a:schemeClr>
              </a:solidFill>
              <a:effectLst>
                <a:outerShdw blurRad="50800" dist="38100" dir="5400000" algn="t" rotWithShape="0">
                  <a:prstClr val="black">
                    <a:alpha val="40000"/>
                  </a:prstClr>
                </a:outerShdw>
              </a:effectLst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за 1 час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lt1">
                        <a:lumMod val="8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lt1">
                          <a:lumMod val="95000"/>
                          <a:alpha val="54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Легковые автомобили, шт.</c:v>
                </c:pt>
                <c:pt idx="1">
                  <c:v>Грузовые автомобили, шт.</c:v>
                </c:pt>
                <c:pt idx="2">
                  <c:v>Автобусы, шт.</c:v>
                </c:pt>
                <c:pt idx="3">
                  <c:v>Весь транспорт, шт.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2700</c:v>
                </c:pt>
                <c:pt idx="1">
                  <c:v>252</c:v>
                </c:pt>
                <c:pt idx="2">
                  <c:v>48</c:v>
                </c:pt>
                <c:pt idx="3">
                  <c:v>3000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EBE-40B8-BB8B-FC8B7F851A8C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за сутки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lt1">
                        <a:lumMod val="8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lt1">
                          <a:lumMod val="95000"/>
                          <a:alpha val="54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Легковые автомобили, шт.</c:v>
                </c:pt>
                <c:pt idx="1">
                  <c:v>Грузовые автомобили, шт.</c:v>
                </c:pt>
                <c:pt idx="2">
                  <c:v>Автобусы, шт.</c:v>
                </c:pt>
                <c:pt idx="3">
                  <c:v>Весь транспорт, шт.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64800</c:v>
                </c:pt>
                <c:pt idx="1">
                  <c:v>6048</c:v>
                </c:pt>
                <c:pt idx="2">
                  <c:v>1152</c:v>
                </c:pt>
                <c:pt idx="3">
                  <c:v>72000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EBE-40B8-BB8B-FC8B7F851A8C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339909776"/>
        <c:axId val="340482536"/>
      </c:barChart>
      <c:catAx>
        <c:axId val="3399097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lt1">
                <a:lumMod val="95000"/>
                <a:alpha val="54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>
                    <a:lumMod val="8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40482536"/>
        <c:crosses val="autoZero"/>
        <c:auto val="1"/>
        <c:lblAlgn val="ctr"/>
        <c:lblOffset val="100"/>
        <c:noMultiLvlLbl val="0"/>
      </c:catAx>
      <c:valAx>
        <c:axId val="3404825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5000"/>
                  <a:alpha val="10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>
                    <a:lumMod val="8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399097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lt1">
                  <a:lumMod val="8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gradFill flip="none" rotWithShape="1">
      <a:gsLst>
        <a:gs pos="0">
          <a:schemeClr val="dk1">
            <a:lumMod val="65000"/>
            <a:lumOff val="35000"/>
          </a:schemeClr>
        </a:gs>
        <a:gs pos="100000">
          <a:schemeClr val="dk1">
            <a:lumMod val="85000"/>
            <a:lumOff val="15000"/>
          </a:schemeClr>
        </a:gs>
      </a:gsLst>
      <a:path path="circle">
        <a:fillToRect l="50000" t="50000" r="50000" b="50000"/>
      </a:path>
      <a:tileRect/>
    </a:gradFill>
    <a:ln>
      <a:noFill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Состав выделяемых токсичных веществ автотранспортом за один час на ул. Каширское шоссе г. Домодедово на 100 м пути, в мг.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cap="all" spc="120" normalizeH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Монооксид углерода CO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Легковые
(карбюраторный тип двигателя)</c:v>
                </c:pt>
                <c:pt idx="1">
                  <c:v>Грузовые
(дизельный тип двигателя)</c:v>
                </c:pt>
                <c:pt idx="2">
                  <c:v>
Автобусы
(дизельный тип двигателя)</c:v>
                </c:pt>
                <c:pt idx="3">
                  <c:v>Всего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3240000</c:v>
                </c:pt>
                <c:pt idx="1">
                  <c:v>189000</c:v>
                </c:pt>
                <c:pt idx="2">
                  <c:v>36000</c:v>
                </c:pt>
                <c:pt idx="3">
                  <c:v>3465000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AF8-461A-BAED-D961C2BFCAE8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Углеводороды CHx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Легковые
(карбюраторный тип двигателя)</c:v>
                </c:pt>
                <c:pt idx="1">
                  <c:v>Грузовые
(дизельный тип двигателя)</c:v>
                </c:pt>
                <c:pt idx="2">
                  <c:v>
Автобусы
(дизельный тип двигателя)</c:v>
                </c:pt>
                <c:pt idx="3">
                  <c:v>Всего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405000</c:v>
                </c:pt>
                <c:pt idx="1">
                  <c:v>60480</c:v>
                </c:pt>
                <c:pt idx="2">
                  <c:v>11520</c:v>
                </c:pt>
                <c:pt idx="3">
                  <c:v>477000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AF8-461A-BAED-D961C2BFCAE8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Оксиды азота Nox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Легковые
(карбюраторный тип двигателя)</c:v>
                </c:pt>
                <c:pt idx="1">
                  <c:v>Грузовые
(дизельный тип двигателя)</c:v>
                </c:pt>
                <c:pt idx="2">
                  <c:v>
Автобусы
(дизельный тип двигателя)</c:v>
                </c:pt>
                <c:pt idx="3">
                  <c:v>Всего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324000</c:v>
                </c:pt>
                <c:pt idx="1">
                  <c:v>262500</c:v>
                </c:pt>
                <c:pt idx="2">
                  <c:v>50400</c:v>
                </c:pt>
                <c:pt idx="3">
                  <c:v>636900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5AF8-461A-BAED-D961C2BFCAE8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Сернистые соединения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Легковые
(карбюраторный тип двигателя)</c:v>
                </c:pt>
                <c:pt idx="1">
                  <c:v>Грузовые
(дизельный тип двигателя)</c:v>
                </c:pt>
                <c:pt idx="2">
                  <c:v>
Автобусы
(дизельный тип двигателя)</c:v>
                </c:pt>
                <c:pt idx="3">
                  <c:v>Всего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  <c:pt idx="0">
                  <c:v>16200</c:v>
                </c:pt>
                <c:pt idx="1">
                  <c:v>226800</c:v>
                </c:pt>
                <c:pt idx="2">
                  <c:v>43200</c:v>
                </c:pt>
                <c:pt idx="3">
                  <c:v>286200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5AF8-461A-BAED-D961C2BFCAE8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Сажа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Легковые
(карбюраторный тип двигателя)</c:v>
                </c:pt>
                <c:pt idx="1">
                  <c:v>Грузовые
(дизельный тип двигателя)</c:v>
                </c:pt>
                <c:pt idx="2">
                  <c:v>
Автобусы
(дизельный тип двигателя)</c:v>
                </c:pt>
                <c:pt idx="3">
                  <c:v>Всего</c:v>
                </c:pt>
              </c:strCache>
            </c:strRef>
          </c:cat>
          <c:val>
            <c:numRef>
              <c:f>Лист1!$F$2:$F$5</c:f>
              <c:numCache>
                <c:formatCode>General</c:formatCode>
                <c:ptCount val="4"/>
                <c:pt idx="0">
                  <c:v>16200</c:v>
                </c:pt>
                <c:pt idx="1">
                  <c:v>22680</c:v>
                </c:pt>
                <c:pt idx="2">
                  <c:v>4320</c:v>
                </c:pt>
                <c:pt idx="3">
                  <c:v>43200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5AF8-461A-BAED-D961C2BFCAE8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340904720"/>
        <c:axId val="340905104"/>
      </c:barChart>
      <c:catAx>
        <c:axId val="34090472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40905104"/>
        <c:crosses val="autoZero"/>
        <c:auto val="1"/>
        <c:lblAlgn val="ctr"/>
        <c:lblOffset val="100"/>
        <c:noMultiLvlLbl val="0"/>
      </c:catAx>
      <c:valAx>
        <c:axId val="340905104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3409047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>
                <a:solidFill>
                  <a:schemeClr val="tx1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Состав выделяемых токсичных веществ автотранспортом за год на ул. Каширское шоссе г. Домодедово на 100 м пути, в кг.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cap="all" spc="120" normalizeH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Монооксид углерода CO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Легковые
(карбюраторный тип двигателя)</c:v>
                </c:pt>
                <c:pt idx="1">
                  <c:v>Грузовые
(дизельный тип двигателя)</c:v>
                </c:pt>
                <c:pt idx="2">
                  <c:v>
Автобусы
(дизельный тип двигателя)</c:v>
                </c:pt>
                <c:pt idx="3">
                  <c:v>Всего</c:v>
                </c:pt>
              </c:strCache>
            </c:strRef>
          </c:cat>
          <c:val>
            <c:numRef>
              <c:f>Лист1!$B$2:$B$5</c:f>
              <c:numCache>
                <c:formatCode>0.00</c:formatCode>
                <c:ptCount val="4"/>
                <c:pt idx="0">
                  <c:v>28382.400000000001</c:v>
                </c:pt>
                <c:pt idx="1">
                  <c:v>1655.64</c:v>
                </c:pt>
                <c:pt idx="2">
                  <c:v>315.36</c:v>
                </c:pt>
                <c:pt idx="3">
                  <c:v>30353.4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F76-41DD-A2D8-DB8B6A3913D6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Углеводороды CHx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Легковые
(карбюраторный тип двигателя)</c:v>
                </c:pt>
                <c:pt idx="1">
                  <c:v>Грузовые
(дизельный тип двигателя)</c:v>
                </c:pt>
                <c:pt idx="2">
                  <c:v>
Автобусы
(дизельный тип двигателя)</c:v>
                </c:pt>
                <c:pt idx="3">
                  <c:v>Всего</c:v>
                </c:pt>
              </c:strCache>
            </c:strRef>
          </c:cat>
          <c:val>
            <c:numRef>
              <c:f>Лист1!$C$2:$C$5</c:f>
              <c:numCache>
                <c:formatCode>0.00</c:formatCode>
                <c:ptCount val="4"/>
                <c:pt idx="0">
                  <c:v>3547.8</c:v>
                </c:pt>
                <c:pt idx="1">
                  <c:v>529.8048</c:v>
                </c:pt>
                <c:pt idx="2">
                  <c:v>100.9152</c:v>
                </c:pt>
                <c:pt idx="3">
                  <c:v>4178.5200000000004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F76-41DD-A2D8-DB8B6A3913D6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Оксиды азота Nox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Легковые
(карбюраторный тип двигателя)</c:v>
                </c:pt>
                <c:pt idx="1">
                  <c:v>Грузовые
(дизельный тип двигателя)</c:v>
                </c:pt>
                <c:pt idx="2">
                  <c:v>
Автобусы
(дизельный тип двигателя)</c:v>
                </c:pt>
                <c:pt idx="3">
                  <c:v>Всего</c:v>
                </c:pt>
              </c:strCache>
            </c:strRef>
          </c:cat>
          <c:val>
            <c:numRef>
              <c:f>Лист1!$D$2:$D$5</c:f>
              <c:numCache>
                <c:formatCode>0.00</c:formatCode>
                <c:ptCount val="4"/>
                <c:pt idx="0">
                  <c:v>2838.24</c:v>
                </c:pt>
                <c:pt idx="1">
                  <c:v>2299.5</c:v>
                </c:pt>
                <c:pt idx="2">
                  <c:v>441.50400000000002</c:v>
                </c:pt>
                <c:pt idx="3">
                  <c:v>5579.2439999999997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F76-41DD-A2D8-DB8B6A3913D6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Сернистые соединения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Легковые
(карбюраторный тип двигателя)</c:v>
                </c:pt>
                <c:pt idx="1">
                  <c:v>Грузовые
(дизельный тип двигателя)</c:v>
                </c:pt>
                <c:pt idx="2">
                  <c:v>
Автобусы
(дизельный тип двигателя)</c:v>
                </c:pt>
                <c:pt idx="3">
                  <c:v>Всего</c:v>
                </c:pt>
              </c:strCache>
            </c:strRef>
          </c:cat>
          <c:val>
            <c:numRef>
              <c:f>Лист1!$E$2:$E$5</c:f>
              <c:numCache>
                <c:formatCode>0.00</c:formatCode>
                <c:ptCount val="4"/>
                <c:pt idx="0">
                  <c:v>141.91200000000001</c:v>
                </c:pt>
                <c:pt idx="1">
                  <c:v>1986.768</c:v>
                </c:pt>
                <c:pt idx="2">
                  <c:v>378.43200000000002</c:v>
                </c:pt>
                <c:pt idx="3">
                  <c:v>2507.1120000000001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1F76-41DD-A2D8-DB8B6A3913D6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Сажа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Легковые
(карбюраторный тип двигателя)</c:v>
                </c:pt>
                <c:pt idx="1">
                  <c:v>Грузовые
(дизельный тип двигателя)</c:v>
                </c:pt>
                <c:pt idx="2">
                  <c:v>
Автобусы
(дизельный тип двигателя)</c:v>
                </c:pt>
                <c:pt idx="3">
                  <c:v>Всего</c:v>
                </c:pt>
              </c:strCache>
            </c:strRef>
          </c:cat>
          <c:val>
            <c:numRef>
              <c:f>Лист1!$F$2:$F$5</c:f>
              <c:numCache>
                <c:formatCode>0.00</c:formatCode>
                <c:ptCount val="4"/>
                <c:pt idx="0">
                  <c:v>141.91200000000001</c:v>
                </c:pt>
                <c:pt idx="1">
                  <c:v>198.67679999999999</c:v>
                </c:pt>
                <c:pt idx="2">
                  <c:v>37.843200000000003</c:v>
                </c:pt>
                <c:pt idx="3">
                  <c:v>378.43200000000002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1F76-41DD-A2D8-DB8B6A3913D6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340165176"/>
        <c:axId val="340165560"/>
      </c:barChart>
      <c:catAx>
        <c:axId val="34016517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40165560"/>
        <c:crosses val="autoZero"/>
        <c:auto val="1"/>
        <c:lblAlgn val="ctr"/>
        <c:lblOffset val="100"/>
        <c:noMultiLvlLbl val="0"/>
      </c:catAx>
      <c:valAx>
        <c:axId val="340165560"/>
        <c:scaling>
          <c:orientation val="minMax"/>
        </c:scaling>
        <c:delete val="1"/>
        <c:axPos val="l"/>
        <c:numFmt formatCode="0.00" sourceLinked="1"/>
        <c:majorTickMark val="none"/>
        <c:minorTickMark val="none"/>
        <c:tickLblPos val="nextTo"/>
        <c:crossAx val="3401651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9">
  <cs:axisTitle>
    <cs:lnRef idx="0"/>
    <cs:fillRef idx="0"/>
    <cs:effectRef idx="0"/>
    <cs:fontRef idx="minor">
      <a:schemeClr val="lt1">
        <a:lumMod val="85000"/>
      </a:schemeClr>
    </cs:fontRef>
    <cs:defRPr sz="900" b="1" kern="1200" cap="all"/>
  </cs:axisTitle>
  <cs:categoryAxis>
    <cs:lnRef idx="0"/>
    <cs:fillRef idx="0"/>
    <cs:effectRef idx="0"/>
    <cs:fontRef idx="minor">
      <a:schemeClr val="lt1">
        <a:lumMod val="85000"/>
      </a:schemeClr>
    </cs:fontRef>
    <cs:spPr>
      <a:ln w="12700" cap="flat" cmpd="sng" algn="ctr">
        <a:solidFill>
          <a:schemeClr val="lt1">
            <a:lumMod val="95000"/>
            <a:alpha val="54000"/>
          </a:schemeClr>
        </a:solidFill>
        <a:round/>
      </a:ln>
    </cs:spPr>
    <cs:defRPr sz="900" kern="120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dk1">
              <a:lumMod val="65000"/>
              <a:lumOff val="35000"/>
            </a:schemeClr>
          </a:gs>
          <a:gs pos="100000">
            <a:schemeClr val="dk1">
              <a:lumMod val="85000"/>
              <a:lumOff val="15000"/>
            </a:schemeClr>
          </a:gs>
        </a:gsLst>
        <a:path path="circle">
          <a:fillToRect l="50000" t="50000" r="50000" b="50000"/>
        </a:path>
        <a:tileRect/>
      </a:gradFill>
    </cs:spPr>
    <cs:defRPr sz="1000" kern="1200"/>
  </cs:chartArea>
  <cs:dataLabel>
    <cs:lnRef idx="0"/>
    <cs:fillRef idx="0"/>
    <cs:effectRef idx="0"/>
    <cs:fontRef idx="minor">
      <a:schemeClr val="lt1">
        <a:lumMod val="8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lt1">
        <a:lumMod val="85000"/>
      </a:schemeClr>
    </cs:fontRef>
    <cs:spPr>
      <a:ln w="9525">
        <a:solidFill>
          <a:schemeClr val="lt1">
            <a:lumMod val="95000"/>
            <a:alpha val="54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lt1"/>
    </cs:fontRef>
    <cs:spPr>
      <a:solidFill>
        <a:schemeClr val="dk1">
          <a:lumMod val="75000"/>
          <a:lumOff val="25000"/>
        </a:schemeClr>
      </a:solidFill>
      <a:ln w="9525">
        <a:solidFill>
          <a:schemeClr val="lt1">
            <a:lumMod val="95000"/>
            <a:alpha val="54000"/>
          </a:schemeClr>
        </a:solidFill>
      </a:ln>
    </cs:spPr>
  </cs:downBar>
  <cs:dropLine>
    <cs:lnRef idx="0"/>
    <cs:fillRef idx="0"/>
    <cs:effectRef idx="0"/>
    <cs:fontRef idx="minor">
      <a:schemeClr val="lt1"/>
    </cs:fontRef>
    <cs:spPr>
      <a:ln w="9525">
        <a:solidFill>
          <a:schemeClr val="lt1">
            <a:lumMod val="95000"/>
            <a:alpha val="54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lt1"/>
    </cs:fontRef>
    <cs:spPr>
      <a:ln w="9525" cap="flat" cmpd="sng" algn="ctr">
        <a:solidFill>
          <a:schemeClr val="lt1">
            <a:lumMod val="9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lt1"/>
    </cs:fontRef>
    <cs:spPr>
      <a:ln w="9525" cap="flat" cmpd="sng" algn="ctr">
        <a:solidFill>
          <a:schemeClr val="lt1">
            <a:lumMod val="95000"/>
            <a:alpha val="10000"/>
          </a:schemeClr>
        </a:solidFill>
        <a:round/>
      </a:ln>
    </cs:spPr>
  </cs:gridlineMajor>
  <cs:gridlineMinor>
    <cs:lnRef idx="0"/>
    <cs:fillRef idx="0"/>
    <cs:effectRef idx="0"/>
    <cs:fontRef idx="minor">
      <a:schemeClr val="lt1"/>
    </cs:fontRef>
    <cs:spPr>
      <a:ln>
        <a:solidFill>
          <a:schemeClr val="lt1">
            <a:lumMod val="95000"/>
            <a:alpha val="5000"/>
          </a:schemeClr>
        </a:solidFill>
      </a:ln>
    </cs:spPr>
  </cs:gridlineMinor>
  <cs:hiLoLine>
    <cs:lnRef idx="0"/>
    <cs:fillRef idx="0"/>
    <cs:effectRef idx="0"/>
    <cs:fontRef idx="minor">
      <a:schemeClr val="lt1"/>
    </cs:fontRef>
    <cs:spPr>
      <a:ln w="9525">
        <a:solidFill>
          <a:schemeClr val="lt1">
            <a:lumMod val="95000"/>
            <a:alpha val="54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lt1"/>
    </cs:fontRef>
    <cs:spPr>
      <a:ln w="9525">
        <a:solidFill>
          <a:schemeClr val="lt1">
            <a:lumMod val="95000"/>
            <a:alpha val="54000"/>
          </a:schemeClr>
        </a:solidFill>
      </a:ln>
    </cs:spPr>
  </cs:leaderLine>
  <cs:legend>
    <cs:lnRef idx="0"/>
    <cs:fillRef idx="0"/>
    <cs:effectRef idx="0"/>
    <cs:fontRef idx="minor">
      <a:schemeClr val="lt1">
        <a:lumMod val="8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lt1">
        <a:lumMod val="85000"/>
      </a:schemeClr>
    </cs:fontRef>
    <cs:spPr>
      <a:ln w="12700" cap="flat" cmpd="sng" algn="ctr">
        <a:solidFill>
          <a:schemeClr val="lt1">
            <a:lumMod val="95000"/>
            <a:alpha val="54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lt1"/>
    </cs:fontRef>
    <cs:spPr>
      <a:ln w="9525" cap="flat" cmpd="sng" algn="ctr">
        <a:solidFill>
          <a:schemeClr val="lt1">
            <a:lumMod val="95000"/>
            <a:alpha val="54000"/>
          </a:schemeClr>
        </a:solidFill>
        <a:round/>
      </a:ln>
    </cs:spPr>
  </cs:seriesLine>
  <cs:title>
    <cs:lnRef idx="0"/>
    <cs:fillRef idx="0"/>
    <cs:effectRef idx="0"/>
    <cs:fontRef idx="minor">
      <a:schemeClr val="lt1">
        <a:lumMod val="95000"/>
      </a:schemeClr>
    </cs:fontRef>
    <cs:defRPr sz="1600" b="1" kern="1200" spc="100" baseline="0">
      <a:effectLst>
        <a:outerShdw blurRad="50800" dist="38100" dir="5400000" algn="t" rotWithShape="0">
          <a:prstClr val="black">
            <a:alpha val="40000"/>
          </a:prstClr>
        </a:outerShdw>
      </a:effectLst>
    </cs:defRPr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lt1">
        <a:lumMod val="85000"/>
      </a:schemeClr>
    </cs:fontRef>
    <cs:defRPr sz="900" kern="1200"/>
  </cs:trendlineLabel>
  <cs:upBar>
    <cs:lnRef idx="0"/>
    <cs:fillRef idx="0"/>
    <cs:effectRef idx="0"/>
    <cs:fontRef idx="minor">
      <a:schemeClr val="lt1"/>
    </cs:fontRef>
    <cs:spPr>
      <a:solidFill>
        <a:schemeClr val="lt1"/>
      </a:solidFill>
      <a:ln w="9525">
        <a:solidFill>
          <a:schemeClr val="lt1">
            <a:lumMod val="95000"/>
            <a:alpha val="54000"/>
          </a:schemeClr>
        </a:solidFill>
      </a:ln>
    </cs:spPr>
  </cs:upBar>
  <cs:valueAxis>
    <cs:lnRef idx="0"/>
    <cs:fillRef idx="0"/>
    <cs:effectRef idx="0"/>
    <cs:fontRef idx="minor">
      <a:schemeClr val="lt1">
        <a:lumMod val="8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0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800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800" b="0" i="0" u="none" strike="noStrike" kern="1200" baseline="0"/>
    <cs:bodyPr rot="-5400000" spcFirstLastPara="1" vertOverflow="clip" horzOverflow="clip" vert="horz" wrap="square" lIns="38100" tIns="19050" rIns="38100" bIns="19050" anchor="ctr" anchorCtr="1">
      <a:spAutoFit/>
    </cs:bodyPr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8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0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800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800" b="0" i="0" u="none" strike="noStrike" kern="1200" baseline="0"/>
    <cs:bodyPr rot="-5400000" spcFirstLastPara="1" vertOverflow="clip" horzOverflow="clip" vert="horz" wrap="square" lIns="38100" tIns="19050" rIns="38100" bIns="19050" anchor="ctr" anchorCtr="1">
      <a:spAutoFit/>
    </cs:bodyPr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8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29012-2DE4-4F70-936A-5C9E00AF6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1286</TotalTime>
  <Pages>18</Pages>
  <Words>3311</Words>
  <Characters>18875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brown zak</cp:lastModifiedBy>
  <cp:revision>323</cp:revision>
  <cp:lastPrinted>2021-02-20T16:12:00Z</cp:lastPrinted>
  <dcterms:created xsi:type="dcterms:W3CDTF">2025-01-11T12:06:00Z</dcterms:created>
  <dcterms:modified xsi:type="dcterms:W3CDTF">2026-01-25T20:07:00Z</dcterms:modified>
  <dc:language>en-US</dc:language>
</cp:coreProperties>
</file>